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372" w:rsidRDefault="00B945D0" w:rsidP="001C6D17">
      <w:pPr>
        <w:jc w:val="center"/>
        <w:rPr>
          <w:noProof/>
          <w:lang w:val="id-ID"/>
        </w:rPr>
      </w:pPr>
      <w:r>
        <w:rPr>
          <w:noProof/>
          <w:lang w:val="id-ID" w:eastAsia="id-ID"/>
        </w:rPr>
        <w:drawing>
          <wp:anchor distT="0" distB="0" distL="114300" distR="114300" simplePos="0" relativeHeight="251658240" behindDoc="0" locked="0" layoutInCell="1" allowOverlap="1">
            <wp:simplePos x="0" y="0"/>
            <wp:positionH relativeFrom="column">
              <wp:posOffset>2428875</wp:posOffset>
            </wp:positionH>
            <wp:positionV relativeFrom="paragraph">
              <wp:posOffset>-457835</wp:posOffset>
            </wp:positionV>
            <wp:extent cx="875665" cy="885825"/>
            <wp:effectExtent l="0" t="0" r="0" b="0"/>
            <wp:wrapNone/>
            <wp:docPr id="2" name="Picture 3" descr="Image result for logo garu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ogo garud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5665" cy="885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67B5" w:rsidRDefault="003367B5" w:rsidP="001C6D17">
      <w:pPr>
        <w:jc w:val="center"/>
        <w:rPr>
          <w:noProof/>
          <w:lang w:val="id-ID"/>
        </w:rPr>
      </w:pPr>
    </w:p>
    <w:p w:rsidR="000A7F74" w:rsidRPr="001C6D17" w:rsidRDefault="00776CFD" w:rsidP="00006212">
      <w:pPr>
        <w:spacing w:after="0"/>
        <w:jc w:val="center"/>
        <w:rPr>
          <w:noProof/>
          <w:lang w:val="id-ID"/>
        </w:rPr>
      </w:pPr>
      <w:r>
        <w:rPr>
          <w:noProof/>
          <w:lang w:val="id-ID"/>
        </w:rPr>
        <w:t xml:space="preserve">KEPALA DESA </w:t>
      </w:r>
      <w:r>
        <w:rPr>
          <w:lang w:val="x-none"/>
        </w:rPr>
        <w:t xml:space="preserve">  KALIREJO</w:t>
      </w:r>
    </w:p>
    <w:p w:rsidR="001C6D17" w:rsidRPr="003367B5" w:rsidRDefault="000C0E8A" w:rsidP="001C6D17">
      <w:pPr>
        <w:jc w:val="center"/>
        <w:rPr>
          <w:noProof/>
        </w:rPr>
      </w:pPr>
      <w:r>
        <w:rPr>
          <w:lang w:val="x-none"/>
        </w:rPr>
        <w:t xml:space="preserve">KECAMATAN BOJONEGORO </w:t>
      </w:r>
      <w:r w:rsidR="003367B5">
        <w:rPr>
          <w:lang w:val="x-none"/>
        </w:rPr>
        <w:t>KABUPATEN BOJONEGORO</w:t>
      </w:r>
    </w:p>
    <w:p w:rsidR="003367B5" w:rsidRDefault="00044D8C" w:rsidP="001C6D17">
      <w:pPr>
        <w:spacing w:after="0"/>
        <w:jc w:val="center"/>
        <w:rPr>
          <w:noProof/>
        </w:rPr>
      </w:pPr>
      <w:r>
        <w:rPr>
          <w:noProof/>
        </w:rPr>
        <w:t xml:space="preserve">PERATURAN </w:t>
      </w:r>
      <w:r w:rsidR="003367B5">
        <w:rPr>
          <w:noProof/>
        </w:rPr>
        <w:t xml:space="preserve">DESA </w:t>
      </w:r>
      <w:r w:rsidR="003367B5">
        <w:rPr>
          <w:lang w:val="x-none"/>
        </w:rPr>
        <w:t xml:space="preserve">  KALIREJO</w:t>
      </w:r>
    </w:p>
    <w:p w:rsidR="003367B5" w:rsidRPr="003367B5" w:rsidRDefault="004F1017" w:rsidP="001C6D17">
      <w:pPr>
        <w:spacing w:after="0"/>
        <w:jc w:val="center"/>
        <w:rPr>
          <w:noProof/>
        </w:rPr>
      </w:pPr>
      <w:r>
        <w:rPr>
          <w:noProof/>
        </w:rPr>
        <w:t xml:space="preserve">NOMOR  </w:t>
      </w:r>
      <w:r w:rsidR="00E205DC">
        <w:rPr>
          <w:lang w:val="x-none"/>
        </w:rPr>
        <w:t>1</w:t>
      </w:r>
      <w:r w:rsidR="003367B5">
        <w:rPr>
          <w:noProof/>
        </w:rPr>
        <w:t xml:space="preserve"> TAHUN </w:t>
      </w:r>
      <w:r w:rsidR="00FB6C5C">
        <w:rPr>
          <w:lang w:val="x-none"/>
        </w:rPr>
        <w:t>2019</w:t>
      </w:r>
    </w:p>
    <w:p w:rsidR="001C6D17" w:rsidRPr="001C6D17" w:rsidRDefault="001C6D17" w:rsidP="001C6D17">
      <w:pPr>
        <w:spacing w:after="0"/>
        <w:jc w:val="center"/>
        <w:rPr>
          <w:noProof/>
          <w:lang w:val="id-ID"/>
        </w:rPr>
      </w:pPr>
      <w:r w:rsidRPr="001C6D17">
        <w:rPr>
          <w:noProof/>
          <w:lang w:val="id-ID"/>
        </w:rPr>
        <w:t>TENTANG</w:t>
      </w:r>
    </w:p>
    <w:p w:rsidR="001C6D17" w:rsidRPr="00387DC1" w:rsidRDefault="001C6D17" w:rsidP="00387DC1">
      <w:pPr>
        <w:spacing w:after="0"/>
        <w:jc w:val="center"/>
        <w:rPr>
          <w:noProof/>
          <w:lang w:val="id-ID"/>
        </w:rPr>
      </w:pPr>
      <w:r w:rsidRPr="001C6D17">
        <w:rPr>
          <w:noProof/>
          <w:lang w:val="id-ID"/>
        </w:rPr>
        <w:t>ANGGARAN PENDAPATAN DAN BELANJA DESA</w:t>
      </w:r>
      <w:r w:rsidR="00637F3A">
        <w:rPr>
          <w:noProof/>
        </w:rPr>
        <w:t xml:space="preserve"> </w:t>
      </w:r>
      <w:r>
        <w:rPr>
          <w:lang w:val="x-none"/>
        </w:rPr>
        <w:t xml:space="preserve">  KALIREJO</w:t>
      </w:r>
    </w:p>
    <w:p w:rsidR="001C6D17" w:rsidRDefault="00044D8C" w:rsidP="001C6D17">
      <w:pPr>
        <w:spacing w:after="0"/>
        <w:jc w:val="center"/>
        <w:rPr>
          <w:noProof/>
        </w:rPr>
      </w:pPr>
      <w:r>
        <w:rPr>
          <w:noProof/>
        </w:rPr>
        <w:t xml:space="preserve">TAHUN ANGGARAN </w:t>
      </w:r>
      <w:r>
        <w:rPr>
          <w:lang w:val="x-none"/>
        </w:rPr>
        <w:t>2019</w:t>
      </w:r>
    </w:p>
    <w:p w:rsidR="001C6D17" w:rsidRDefault="001C6D17" w:rsidP="001C6D17">
      <w:pPr>
        <w:spacing w:after="0"/>
        <w:jc w:val="center"/>
        <w:rPr>
          <w:noProof/>
        </w:rPr>
      </w:pPr>
    </w:p>
    <w:p w:rsidR="00006212" w:rsidRDefault="006D6156" w:rsidP="001C6D17">
      <w:pPr>
        <w:spacing w:after="0"/>
        <w:jc w:val="center"/>
        <w:rPr>
          <w:noProof/>
        </w:rPr>
      </w:pPr>
      <w:r>
        <w:rPr>
          <w:noProof/>
        </w:rPr>
        <w:t>DENGAN RAHMAT</w:t>
      </w:r>
      <w:r w:rsidR="00006212">
        <w:rPr>
          <w:noProof/>
        </w:rPr>
        <w:t xml:space="preserve"> TUHAN YANG MAHA ESA</w:t>
      </w:r>
    </w:p>
    <w:p w:rsidR="00006212" w:rsidRDefault="00006212" w:rsidP="001C6D17">
      <w:pPr>
        <w:spacing w:after="0"/>
        <w:jc w:val="center"/>
        <w:rPr>
          <w:noProof/>
        </w:rPr>
      </w:pPr>
      <w:r>
        <w:rPr>
          <w:noProof/>
        </w:rPr>
        <w:t xml:space="preserve">KEPALA DESA </w:t>
      </w:r>
      <w:r>
        <w:rPr>
          <w:lang w:val="x-none"/>
        </w:rPr>
        <w:t xml:space="preserve">  KALIREJO</w:t>
      </w:r>
    </w:p>
    <w:p w:rsidR="000636DC" w:rsidRDefault="000636DC" w:rsidP="001C6D17">
      <w:pPr>
        <w:spacing w:after="0"/>
        <w:jc w:val="center"/>
        <w:rPr>
          <w:noProof/>
        </w:rPr>
      </w:pPr>
    </w:p>
    <w:tbl>
      <w:tblPr>
        <w:tblStyle w:val="TableGrid"/>
        <w:tblW w:w="8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337"/>
        <w:gridCol w:w="514"/>
        <w:gridCol w:w="6683"/>
      </w:tblGrid>
      <w:tr w:rsidR="000636DC" w:rsidRPr="001C6D17" w:rsidTr="00E55C1B">
        <w:tc>
          <w:tcPr>
            <w:tcW w:w="1384" w:type="dxa"/>
          </w:tcPr>
          <w:p w:rsidR="000636DC" w:rsidRPr="00046C65" w:rsidRDefault="000636DC" w:rsidP="006C5180">
            <w:pPr>
              <w:rPr>
                <w:noProof/>
              </w:rPr>
            </w:pPr>
            <w:r>
              <w:rPr>
                <w:noProof/>
              </w:rPr>
              <w:t>Menimbang</w:t>
            </w:r>
          </w:p>
        </w:tc>
        <w:tc>
          <w:tcPr>
            <w:tcW w:w="337" w:type="dxa"/>
          </w:tcPr>
          <w:p w:rsidR="000636DC" w:rsidRPr="00B750C8" w:rsidRDefault="000636DC" w:rsidP="006C5180">
            <w:pPr>
              <w:rPr>
                <w:noProof/>
              </w:rPr>
            </w:pPr>
            <w:r>
              <w:rPr>
                <w:noProof/>
              </w:rPr>
              <w:t>:</w:t>
            </w:r>
          </w:p>
        </w:tc>
        <w:tc>
          <w:tcPr>
            <w:tcW w:w="514" w:type="dxa"/>
          </w:tcPr>
          <w:p w:rsidR="000636DC" w:rsidRPr="00046C65" w:rsidRDefault="000636DC" w:rsidP="00D05134">
            <w:pPr>
              <w:ind w:left="264" w:hanging="264"/>
              <w:rPr>
                <w:noProof/>
              </w:rPr>
            </w:pPr>
            <w:r>
              <w:rPr>
                <w:noProof/>
              </w:rPr>
              <w:t xml:space="preserve"> </w:t>
            </w:r>
            <w:r>
              <w:rPr>
                <w:lang w:val="x-none"/>
              </w:rPr>
              <w:t>a.</w:t>
            </w:r>
          </w:p>
        </w:tc>
        <w:tc>
          <w:tcPr>
            <w:tcW w:w="6683" w:type="dxa"/>
          </w:tcPr>
          <w:p w:rsidR="000636DC" w:rsidRPr="00046C65" w:rsidRDefault="000636DC" w:rsidP="00D05134">
            <w:pPr>
              <w:jc w:val="both"/>
              <w:rPr>
                <w:noProof/>
              </w:rPr>
            </w:pPr>
            <w:r>
              <w:rPr>
                <w:lang w:val="x-none"/>
              </w:rPr>
              <w:t>bahwa Anggaran Pendaparan dan Belanja Desa sebagai wujud dari pengelolaan keuangan Desa dilaksanakan secara terbuka dan bertanggungjawab untuk sebesar-besarnya kemakmuran masyarakat desa;</w:t>
            </w:r>
          </w:p>
        </w:tc>
      </w:tr>
      <w:tr w:rsidR="000636DC" w:rsidRPr="001C6D17" w:rsidTr="00E55C1B">
        <w:tc>
          <w:tcPr>
            <w:tcW w:w="1384" w:type="dxa"/>
          </w:tcPr>
          <w:p w:rsidR="001723E1" w:rsidRDefault="001723E1" w:rsidP="006C5180">
            <w:pPr>
              <w:rPr>
                <w:noProof/>
              </w:rPr>
            </w:pPr>
          </w:p>
        </w:tc>
        <w:tc>
          <w:tcPr>
            <w:tcW w:w="337" w:type="dxa"/>
          </w:tcPr>
          <w:p w:rsidR="001723E1" w:rsidRDefault="001723E1" w:rsidP="006C5180">
            <w:pPr>
              <w:rPr>
                <w:noProof/>
              </w:rPr>
            </w:pPr>
          </w:p>
        </w:tc>
        <w:tc>
          <w:tcPr>
            <w:tcW w:w="514" w:type="dxa"/>
          </w:tcPr>
          <w:p w:rsidR="000636DC" w:rsidRPr="00046C65" w:rsidRDefault="001723E1" w:rsidP="00D05134">
            <w:pPr>
              <w:ind w:left="264" w:hanging="264"/>
              <w:rPr>
                <w:noProof/>
              </w:rPr>
            </w:pPr>
            <w:r>
              <w:rPr>
                <w:noProof/>
              </w:rPr>
              <w:t xml:space="preserve"> </w:t>
            </w:r>
            <w:r>
              <w:rPr>
                <w:lang w:val="x-none"/>
              </w:rPr>
              <w:t>b.</w:t>
            </w:r>
          </w:p>
        </w:tc>
        <w:tc>
          <w:tcPr>
            <w:tcW w:w="6683" w:type="dxa"/>
          </w:tcPr>
          <w:p w:rsidR="000636DC" w:rsidRPr="00046C65" w:rsidRDefault="000636DC" w:rsidP="00D05134">
            <w:pPr>
              <w:jc w:val="both"/>
              <w:rPr>
                <w:noProof/>
              </w:rPr>
            </w:pPr>
            <w:r>
              <w:rPr>
                <w:lang w:val="x-none"/>
              </w:rPr>
              <w:t>bahwa Anggaran Pendapatan dan Belanja Desa Tahun Anggaran 2019 termuat dalam Peraturan Desa tentang Anggaran Pendapatan dan Belanja Desa Tahun Anggaran 2019 yang disusun sesuai dengan kebutuhan penyelenggaraan pemerintahan Desa berdasarkan prinsip kebersamaan, efisiensi, berkeadilan, berkelanjutan, berwawasan lingkungan, dan kemandirian sehingga menciptakan landasan kuat dalam melaksanakan pemerintahan dan pembangunan menuju masyarakat adil, makmur dan sejahtera;</w:t>
            </w:r>
          </w:p>
        </w:tc>
      </w:tr>
      <w:tr w:rsidR="000636DC" w:rsidRPr="001C6D17" w:rsidTr="00E55C1B">
        <w:tc>
          <w:tcPr>
            <w:tcW w:w="1384" w:type="dxa"/>
          </w:tcPr>
          <w:p w:rsidR="001723E1" w:rsidRDefault="001723E1" w:rsidP="006C5180">
            <w:pPr>
              <w:rPr>
                <w:noProof/>
              </w:rPr>
            </w:pPr>
          </w:p>
        </w:tc>
        <w:tc>
          <w:tcPr>
            <w:tcW w:w="337" w:type="dxa"/>
          </w:tcPr>
          <w:p w:rsidR="001723E1" w:rsidRDefault="001723E1" w:rsidP="006C5180">
            <w:pPr>
              <w:rPr>
                <w:noProof/>
              </w:rPr>
            </w:pPr>
          </w:p>
        </w:tc>
        <w:tc>
          <w:tcPr>
            <w:tcW w:w="514" w:type="dxa"/>
          </w:tcPr>
          <w:p w:rsidR="000636DC" w:rsidRPr="00046C65" w:rsidRDefault="001723E1" w:rsidP="00D05134">
            <w:pPr>
              <w:ind w:left="264" w:hanging="264"/>
              <w:rPr>
                <w:noProof/>
              </w:rPr>
            </w:pPr>
            <w:r>
              <w:rPr>
                <w:noProof/>
              </w:rPr>
              <w:t xml:space="preserve"> </w:t>
            </w:r>
            <w:r>
              <w:rPr>
                <w:lang w:val="x-none"/>
              </w:rPr>
              <w:t>c.</w:t>
            </w:r>
          </w:p>
        </w:tc>
        <w:tc>
          <w:tcPr>
            <w:tcW w:w="6683" w:type="dxa"/>
          </w:tcPr>
          <w:p w:rsidR="000636DC" w:rsidRPr="00046C65" w:rsidRDefault="000636DC" w:rsidP="00D05134">
            <w:pPr>
              <w:jc w:val="both"/>
              <w:rPr>
                <w:noProof/>
              </w:rPr>
            </w:pPr>
            <w:r>
              <w:rPr>
                <w:lang w:val="x-none"/>
              </w:rPr>
              <w:t>bahwa berdasarkan pertimbangan sebagaimana dimaksud dalam huruf a dan huruf b, perlu menetapkan Peraturan Desa tentang Anggaran Pendapatan dan Belanja Desa Tahun Anggaran 2019.</w:t>
            </w:r>
          </w:p>
        </w:tc>
      </w:tr>
      <w:tr w:rsidR="001723E1" w:rsidRPr="001C6D17" w:rsidTr="00E55C1B">
        <w:tc>
          <w:tcPr>
            <w:tcW w:w="1384" w:type="dxa"/>
          </w:tcPr>
          <w:p w:rsidR="001723E1" w:rsidRDefault="001723E1" w:rsidP="006C5180">
            <w:pPr>
              <w:rPr>
                <w:noProof/>
              </w:rPr>
            </w:pPr>
          </w:p>
        </w:tc>
        <w:tc>
          <w:tcPr>
            <w:tcW w:w="337" w:type="dxa"/>
          </w:tcPr>
          <w:p w:rsidR="001723E1" w:rsidRDefault="001723E1" w:rsidP="006C5180">
            <w:pPr>
              <w:rPr>
                <w:noProof/>
              </w:rPr>
            </w:pPr>
          </w:p>
        </w:tc>
        <w:tc>
          <w:tcPr>
            <w:tcW w:w="514" w:type="dxa"/>
          </w:tcPr>
          <w:p w:rsidR="001723E1" w:rsidRDefault="001723E1" w:rsidP="00D05134">
            <w:pPr>
              <w:ind w:left="264" w:hanging="264"/>
              <w:rPr>
                <w:noProof/>
              </w:rPr>
            </w:pPr>
          </w:p>
        </w:tc>
        <w:tc>
          <w:tcPr>
            <w:tcW w:w="6683" w:type="dxa"/>
          </w:tcPr>
          <w:p w:rsidR="00365EAD" w:rsidRDefault="00365EAD" w:rsidP="00D05134">
            <w:pPr>
              <w:jc w:val="both"/>
              <w:rPr>
                <w:noProof/>
              </w:rPr>
            </w:pPr>
          </w:p>
        </w:tc>
      </w:tr>
      <w:tr w:rsidR="000636DC" w:rsidRPr="001C6D17" w:rsidTr="00E55C1B">
        <w:tc>
          <w:tcPr>
            <w:tcW w:w="1384" w:type="dxa"/>
          </w:tcPr>
          <w:p w:rsidR="000636DC" w:rsidRDefault="000636DC" w:rsidP="006C5180">
            <w:pPr>
              <w:rPr>
                <w:noProof/>
              </w:rPr>
            </w:pPr>
            <w:r>
              <w:rPr>
                <w:noProof/>
              </w:rPr>
              <w:t>Mengingat</w:t>
            </w:r>
          </w:p>
        </w:tc>
        <w:tc>
          <w:tcPr>
            <w:tcW w:w="337" w:type="dxa"/>
          </w:tcPr>
          <w:p w:rsidR="000636DC" w:rsidRPr="005621E3" w:rsidRDefault="000636DC" w:rsidP="006C5180">
            <w:pPr>
              <w:rPr>
                <w:noProof/>
              </w:rPr>
            </w:pPr>
            <w:r>
              <w:rPr>
                <w:noProof/>
              </w:rPr>
              <w:t>:</w:t>
            </w:r>
          </w:p>
        </w:tc>
        <w:tc>
          <w:tcPr>
            <w:tcW w:w="514" w:type="dxa"/>
          </w:tcPr>
          <w:p w:rsidR="00365EAD" w:rsidRDefault="000636DC" w:rsidP="00D05134">
            <w:pPr>
              <w:ind w:left="264" w:hanging="264"/>
              <w:rPr>
                <w:lang w:val="x-none"/>
              </w:rPr>
            </w:pPr>
            <w:r>
              <w:rPr>
                <w:noProof/>
              </w:rPr>
              <w:t xml:space="preserve"> </w:t>
            </w:r>
            <w:r>
              <w:rPr>
                <w:lang w:val="x-none"/>
              </w:rPr>
              <w:t>1.</w:t>
            </w:r>
          </w:p>
          <w:p w:rsidR="00365EAD" w:rsidRPr="00365EAD" w:rsidRDefault="00365EAD" w:rsidP="00365EAD">
            <w:pPr>
              <w:rPr>
                <w:lang w:val="x-none"/>
              </w:rPr>
            </w:pPr>
          </w:p>
          <w:p w:rsidR="00365EAD" w:rsidRPr="00365EAD" w:rsidRDefault="00365EAD" w:rsidP="00365EAD">
            <w:pPr>
              <w:rPr>
                <w:lang w:val="x-none"/>
              </w:rPr>
            </w:pPr>
          </w:p>
          <w:p w:rsidR="00365EAD" w:rsidRDefault="00365EAD" w:rsidP="00365EAD">
            <w:pPr>
              <w:rPr>
                <w:lang w:val="x-none"/>
              </w:rPr>
            </w:pPr>
          </w:p>
          <w:p w:rsidR="00365EAD" w:rsidRDefault="00365EAD" w:rsidP="00365EAD">
            <w:pPr>
              <w:rPr>
                <w:lang w:val="x-none"/>
              </w:rPr>
            </w:pPr>
          </w:p>
          <w:p w:rsidR="00365EAD" w:rsidRDefault="00365EAD" w:rsidP="00365EAD">
            <w:pPr>
              <w:rPr>
                <w:lang w:val="x-none"/>
              </w:rPr>
            </w:pPr>
          </w:p>
          <w:p w:rsidR="00365EAD" w:rsidRDefault="00365EAD" w:rsidP="00365EAD">
            <w:pPr>
              <w:rPr>
                <w:lang w:val="x-none"/>
              </w:rPr>
            </w:pPr>
          </w:p>
          <w:p w:rsidR="00365EAD" w:rsidRDefault="00365EAD" w:rsidP="00365EAD">
            <w:pPr>
              <w:rPr>
                <w:lang w:val="id-ID"/>
              </w:rPr>
            </w:pPr>
            <w:r>
              <w:rPr>
                <w:lang w:val="id-ID"/>
              </w:rPr>
              <w:t>2.</w:t>
            </w: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r>
              <w:rPr>
                <w:lang w:val="id-ID"/>
              </w:rPr>
              <w:t>3.</w:t>
            </w: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r>
              <w:rPr>
                <w:lang w:val="id-ID"/>
              </w:rPr>
              <w:t>4.</w:t>
            </w:r>
          </w:p>
          <w:p w:rsidR="00365EAD" w:rsidRDefault="00365EAD" w:rsidP="00365EAD">
            <w:pPr>
              <w:rPr>
                <w:lang w:val="id-ID"/>
              </w:rPr>
            </w:pPr>
          </w:p>
          <w:p w:rsidR="00365EAD" w:rsidRDefault="00365EAD" w:rsidP="00365EAD">
            <w:pPr>
              <w:rPr>
                <w:lang w:val="id-ID"/>
              </w:rPr>
            </w:pPr>
          </w:p>
          <w:p w:rsidR="000636DC" w:rsidRDefault="00365EAD" w:rsidP="00365EAD">
            <w:pPr>
              <w:rPr>
                <w:lang w:val="id-ID"/>
              </w:rPr>
            </w:pPr>
            <w:r>
              <w:rPr>
                <w:lang w:val="id-ID"/>
              </w:rPr>
              <w:t>5.</w:t>
            </w: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r>
              <w:rPr>
                <w:lang w:val="id-ID"/>
              </w:rPr>
              <w:t>6.</w:t>
            </w: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r>
              <w:rPr>
                <w:lang w:val="id-ID"/>
              </w:rPr>
              <w:t>7.</w:t>
            </w: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r>
              <w:rPr>
                <w:lang w:val="id-ID"/>
              </w:rPr>
              <w:t>8.</w:t>
            </w:r>
          </w:p>
          <w:p w:rsidR="00365EAD" w:rsidRDefault="00365EAD" w:rsidP="00365EAD">
            <w:pPr>
              <w:rPr>
                <w:lang w:val="id-ID"/>
              </w:rPr>
            </w:pPr>
          </w:p>
          <w:p w:rsidR="00365EAD" w:rsidRDefault="00365EAD" w:rsidP="00365EAD">
            <w:pPr>
              <w:rPr>
                <w:lang w:val="id-ID"/>
              </w:rPr>
            </w:pPr>
            <w:r>
              <w:rPr>
                <w:lang w:val="id-ID"/>
              </w:rPr>
              <w:t>9.</w:t>
            </w:r>
          </w:p>
          <w:p w:rsidR="00365EAD" w:rsidRDefault="00365EAD" w:rsidP="00365EAD">
            <w:pPr>
              <w:rPr>
                <w:lang w:val="id-ID"/>
              </w:rPr>
            </w:pPr>
          </w:p>
          <w:p w:rsidR="00365EAD" w:rsidRDefault="00365EAD" w:rsidP="00365EAD">
            <w:pPr>
              <w:rPr>
                <w:lang w:val="id-ID"/>
              </w:rPr>
            </w:pPr>
            <w:r>
              <w:rPr>
                <w:lang w:val="id-ID"/>
              </w:rPr>
              <w:t>10.</w:t>
            </w:r>
          </w:p>
          <w:p w:rsidR="00365EAD" w:rsidRDefault="00365EAD" w:rsidP="00365EAD">
            <w:pPr>
              <w:rPr>
                <w:lang w:val="id-ID"/>
              </w:rPr>
            </w:pPr>
          </w:p>
          <w:p w:rsidR="00365EAD" w:rsidRDefault="00365EAD" w:rsidP="00365EAD">
            <w:pPr>
              <w:rPr>
                <w:lang w:val="id-ID"/>
              </w:rPr>
            </w:pPr>
            <w:r>
              <w:rPr>
                <w:lang w:val="id-ID"/>
              </w:rPr>
              <w:t>11.</w:t>
            </w:r>
          </w:p>
          <w:p w:rsidR="00365EAD" w:rsidRDefault="00365EAD" w:rsidP="00365EAD">
            <w:pPr>
              <w:rPr>
                <w:lang w:val="id-ID"/>
              </w:rPr>
            </w:pPr>
          </w:p>
          <w:p w:rsidR="00365EAD" w:rsidRDefault="00365EAD" w:rsidP="00365EAD">
            <w:pPr>
              <w:rPr>
                <w:lang w:val="id-ID"/>
              </w:rPr>
            </w:pPr>
            <w:r>
              <w:rPr>
                <w:lang w:val="id-ID"/>
              </w:rPr>
              <w:t>12.</w:t>
            </w:r>
          </w:p>
          <w:p w:rsidR="00365EAD" w:rsidRDefault="00365EAD" w:rsidP="00365EAD">
            <w:pPr>
              <w:rPr>
                <w:lang w:val="id-ID"/>
              </w:rPr>
            </w:pPr>
          </w:p>
          <w:p w:rsidR="00365EAD" w:rsidRDefault="00365EAD" w:rsidP="00365EAD">
            <w:pPr>
              <w:rPr>
                <w:lang w:val="id-ID"/>
              </w:rPr>
            </w:pPr>
            <w:r>
              <w:rPr>
                <w:lang w:val="id-ID"/>
              </w:rPr>
              <w:t>13.</w:t>
            </w:r>
          </w:p>
          <w:p w:rsidR="00365EAD" w:rsidRDefault="00365EAD" w:rsidP="00365EAD">
            <w:pPr>
              <w:rPr>
                <w:lang w:val="id-ID"/>
              </w:rPr>
            </w:pPr>
          </w:p>
          <w:p w:rsidR="00365EAD" w:rsidRDefault="00365EAD" w:rsidP="00365EAD">
            <w:pPr>
              <w:rPr>
                <w:lang w:val="id-ID"/>
              </w:rPr>
            </w:pPr>
            <w:r>
              <w:rPr>
                <w:lang w:val="id-ID"/>
              </w:rPr>
              <w:t>14.</w:t>
            </w:r>
          </w:p>
          <w:p w:rsidR="00365EAD" w:rsidRDefault="00365EAD" w:rsidP="00365EAD">
            <w:pPr>
              <w:rPr>
                <w:lang w:val="id-ID"/>
              </w:rPr>
            </w:pPr>
          </w:p>
          <w:p w:rsidR="00365EAD" w:rsidRDefault="00365EAD" w:rsidP="00365EAD">
            <w:pPr>
              <w:rPr>
                <w:lang w:val="id-ID"/>
              </w:rPr>
            </w:pPr>
            <w:r>
              <w:rPr>
                <w:lang w:val="id-ID"/>
              </w:rPr>
              <w:t>15.</w:t>
            </w:r>
          </w:p>
          <w:p w:rsidR="00365EAD" w:rsidRDefault="00365EAD" w:rsidP="00365EAD">
            <w:pPr>
              <w:rPr>
                <w:lang w:val="id-ID"/>
              </w:rPr>
            </w:pPr>
          </w:p>
          <w:p w:rsidR="00365EAD" w:rsidRDefault="00365EAD" w:rsidP="00365EAD">
            <w:pPr>
              <w:rPr>
                <w:lang w:val="id-ID"/>
              </w:rPr>
            </w:pPr>
            <w:r>
              <w:rPr>
                <w:lang w:val="id-ID"/>
              </w:rPr>
              <w:t>16.</w:t>
            </w:r>
          </w:p>
          <w:p w:rsidR="00365EAD" w:rsidRDefault="00365EAD" w:rsidP="00365EAD">
            <w:pPr>
              <w:rPr>
                <w:lang w:val="id-ID"/>
              </w:rPr>
            </w:pPr>
          </w:p>
          <w:p w:rsidR="00365EAD" w:rsidRDefault="00365EAD" w:rsidP="00365EAD">
            <w:pPr>
              <w:rPr>
                <w:lang w:val="id-ID"/>
              </w:rPr>
            </w:pPr>
            <w:r>
              <w:rPr>
                <w:lang w:val="id-ID"/>
              </w:rPr>
              <w:t>17.</w:t>
            </w:r>
          </w:p>
          <w:p w:rsidR="00365EAD" w:rsidRDefault="00365EAD" w:rsidP="00365EAD">
            <w:pPr>
              <w:rPr>
                <w:lang w:val="id-ID"/>
              </w:rPr>
            </w:pPr>
          </w:p>
          <w:p w:rsidR="00365EAD" w:rsidRDefault="00365EAD" w:rsidP="00365EAD">
            <w:pPr>
              <w:rPr>
                <w:lang w:val="id-ID"/>
              </w:rPr>
            </w:pPr>
            <w:r>
              <w:rPr>
                <w:lang w:val="id-ID"/>
              </w:rPr>
              <w:t>18.</w:t>
            </w:r>
          </w:p>
          <w:p w:rsidR="00365EAD" w:rsidRDefault="00365EAD" w:rsidP="00365EAD">
            <w:pPr>
              <w:rPr>
                <w:lang w:val="id-ID"/>
              </w:rPr>
            </w:pPr>
          </w:p>
          <w:p w:rsidR="00365EAD" w:rsidRDefault="00365EAD" w:rsidP="00365EAD">
            <w:pPr>
              <w:rPr>
                <w:lang w:val="id-ID"/>
              </w:rPr>
            </w:pPr>
            <w:r>
              <w:rPr>
                <w:lang w:val="id-ID"/>
              </w:rPr>
              <w:t>19.</w:t>
            </w:r>
          </w:p>
          <w:p w:rsidR="00365EAD" w:rsidRDefault="00365EAD" w:rsidP="00365EAD">
            <w:pPr>
              <w:rPr>
                <w:lang w:val="id-ID"/>
              </w:rPr>
            </w:pPr>
          </w:p>
          <w:p w:rsidR="00365EAD" w:rsidRDefault="00365EAD" w:rsidP="00365EAD">
            <w:pPr>
              <w:rPr>
                <w:lang w:val="id-ID"/>
              </w:rPr>
            </w:pPr>
            <w:r>
              <w:rPr>
                <w:lang w:val="id-ID"/>
              </w:rPr>
              <w:t>20.</w:t>
            </w: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r>
              <w:rPr>
                <w:lang w:val="id-ID"/>
              </w:rPr>
              <w:t>21.</w:t>
            </w:r>
          </w:p>
          <w:p w:rsidR="00365EAD" w:rsidRDefault="00365EAD" w:rsidP="00365EAD">
            <w:pPr>
              <w:rPr>
                <w:lang w:val="id-ID"/>
              </w:rPr>
            </w:pPr>
          </w:p>
          <w:p w:rsidR="00365EAD" w:rsidRDefault="00365EAD" w:rsidP="00365EAD">
            <w:pPr>
              <w:rPr>
                <w:lang w:val="id-ID"/>
              </w:rPr>
            </w:pPr>
            <w:r>
              <w:rPr>
                <w:lang w:val="id-ID"/>
              </w:rPr>
              <w:t>22.</w:t>
            </w:r>
          </w:p>
          <w:p w:rsidR="00365EAD" w:rsidRDefault="00365EAD" w:rsidP="00365EAD">
            <w:pPr>
              <w:rPr>
                <w:lang w:val="id-ID"/>
              </w:rPr>
            </w:pPr>
          </w:p>
          <w:p w:rsidR="00365EAD" w:rsidRDefault="00365EAD" w:rsidP="00365EAD">
            <w:pPr>
              <w:rPr>
                <w:lang w:val="id-ID"/>
              </w:rPr>
            </w:pPr>
          </w:p>
          <w:p w:rsidR="00365EAD" w:rsidRDefault="00365EAD" w:rsidP="00365EAD">
            <w:pPr>
              <w:rPr>
                <w:lang w:val="id-ID"/>
              </w:rPr>
            </w:pPr>
            <w:r>
              <w:rPr>
                <w:lang w:val="id-ID"/>
              </w:rPr>
              <w:t>23.</w:t>
            </w:r>
          </w:p>
          <w:p w:rsidR="00365EAD" w:rsidRDefault="00365EAD" w:rsidP="00365EAD">
            <w:pPr>
              <w:rPr>
                <w:lang w:val="id-ID"/>
              </w:rPr>
            </w:pPr>
          </w:p>
          <w:p w:rsidR="00365EAD" w:rsidRDefault="00365EAD" w:rsidP="00365EAD">
            <w:pPr>
              <w:rPr>
                <w:lang w:val="id-ID"/>
              </w:rPr>
            </w:pPr>
            <w:r>
              <w:rPr>
                <w:lang w:val="id-ID"/>
              </w:rPr>
              <w:t>24.</w:t>
            </w:r>
          </w:p>
          <w:p w:rsidR="00582776" w:rsidRDefault="00582776" w:rsidP="00365EAD">
            <w:pPr>
              <w:rPr>
                <w:lang w:val="id-ID"/>
              </w:rPr>
            </w:pPr>
          </w:p>
          <w:p w:rsidR="00582776" w:rsidRDefault="00582776" w:rsidP="00365EAD">
            <w:pPr>
              <w:rPr>
                <w:lang w:val="id-ID"/>
              </w:rPr>
            </w:pPr>
            <w:r>
              <w:rPr>
                <w:lang w:val="id-ID"/>
              </w:rPr>
              <w:t>25.</w:t>
            </w:r>
          </w:p>
          <w:p w:rsidR="00582776" w:rsidRDefault="00582776" w:rsidP="00365EAD">
            <w:pPr>
              <w:rPr>
                <w:lang w:val="id-ID"/>
              </w:rPr>
            </w:pPr>
          </w:p>
          <w:p w:rsidR="00F3060C" w:rsidRDefault="00F3060C" w:rsidP="00365EAD">
            <w:pPr>
              <w:rPr>
                <w:lang w:val="id-ID"/>
              </w:rPr>
            </w:pPr>
            <w:r>
              <w:rPr>
                <w:lang w:val="id-ID"/>
              </w:rPr>
              <w:t>26.</w:t>
            </w:r>
          </w:p>
          <w:p w:rsidR="00582776" w:rsidRPr="00365EAD" w:rsidRDefault="00582776" w:rsidP="00365EAD">
            <w:pPr>
              <w:rPr>
                <w:lang w:val="id-ID"/>
              </w:rPr>
            </w:pPr>
          </w:p>
        </w:tc>
        <w:tc>
          <w:tcPr>
            <w:tcW w:w="6683" w:type="dxa"/>
          </w:tcPr>
          <w:p w:rsidR="00365EAD" w:rsidRPr="002E2938" w:rsidRDefault="00365EAD" w:rsidP="00365EAD">
            <w:pPr>
              <w:tabs>
                <w:tab w:val="left" w:pos="1680"/>
                <w:tab w:val="left" w:pos="1920"/>
                <w:tab w:val="left" w:pos="2400"/>
              </w:tabs>
              <w:spacing w:line="240" w:lineRule="atLeast"/>
              <w:jc w:val="both"/>
              <w:rPr>
                <w:rFonts w:cs="Bookman Old Style"/>
                <w:lang w:val="id-ID"/>
              </w:rPr>
            </w:pPr>
            <w:r>
              <w:rPr>
                <w:rFonts w:cs="Bookman Old Style"/>
                <w:lang w:val="id-ID"/>
              </w:rPr>
              <w:lastRenderedPageBreak/>
              <w:t xml:space="preserve"> </w:t>
            </w:r>
            <w:proofErr w:type="spellStart"/>
            <w:r w:rsidRPr="002E2938">
              <w:rPr>
                <w:rFonts w:cs="Bookman Old Style"/>
              </w:rPr>
              <w:t>Undang-Undang</w:t>
            </w:r>
            <w:proofErr w:type="spellEnd"/>
            <w:r w:rsidRPr="002E2938">
              <w:rPr>
                <w:rFonts w:cs="Bookman Old Style"/>
                <w:lang w:val="id-ID"/>
              </w:rPr>
              <w:t xml:space="preserve"> </w:t>
            </w:r>
            <w:proofErr w:type="spellStart"/>
            <w:r w:rsidRPr="002E2938">
              <w:rPr>
                <w:rFonts w:cs="Bookman Old Style"/>
              </w:rPr>
              <w:t>Nomor</w:t>
            </w:r>
            <w:proofErr w:type="spellEnd"/>
            <w:r w:rsidRPr="002E2938">
              <w:rPr>
                <w:rFonts w:cs="Bookman Old Style"/>
              </w:rPr>
              <w:t xml:space="preserve"> 12 </w:t>
            </w:r>
            <w:proofErr w:type="spellStart"/>
            <w:r w:rsidRPr="002E2938">
              <w:rPr>
                <w:rFonts w:cs="Bookman Old Style"/>
              </w:rPr>
              <w:t>Tahun</w:t>
            </w:r>
            <w:proofErr w:type="spellEnd"/>
            <w:r w:rsidRPr="002E2938">
              <w:rPr>
                <w:rFonts w:cs="Bookman Old Style"/>
              </w:rPr>
              <w:t xml:space="preserve">  1950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Pembentukan</w:t>
            </w:r>
            <w:proofErr w:type="spellEnd"/>
            <w:r w:rsidRPr="002E2938">
              <w:rPr>
                <w:rFonts w:cs="Bookman Old Style"/>
              </w:rPr>
              <w:t xml:space="preserve">  Daerah</w:t>
            </w:r>
            <w:r w:rsidRPr="002E2938">
              <w:rPr>
                <w:rFonts w:cs="Bookman Old Style"/>
                <w:lang w:val="id-ID"/>
              </w:rPr>
              <w:t>-</w:t>
            </w:r>
            <w:r>
              <w:rPr>
                <w:rFonts w:cs="Bookman Old Style"/>
              </w:rPr>
              <w:t xml:space="preserve"> </w:t>
            </w:r>
            <w:proofErr w:type="spellStart"/>
            <w:r>
              <w:rPr>
                <w:rFonts w:cs="Bookman Old Style"/>
              </w:rPr>
              <w:t>daerah</w:t>
            </w:r>
            <w:proofErr w:type="spellEnd"/>
            <w:r>
              <w:rPr>
                <w:rFonts w:cs="Bookman Old Style"/>
                <w:lang w:val="id-ID"/>
              </w:rPr>
              <w:t xml:space="preserve"> </w:t>
            </w:r>
            <w:proofErr w:type="spellStart"/>
            <w:r w:rsidRPr="002E2938">
              <w:rPr>
                <w:rFonts w:cs="Bookman Old Style"/>
              </w:rPr>
              <w:t>Kabupaten</w:t>
            </w:r>
            <w:proofErr w:type="spellEnd"/>
            <w:r w:rsidRPr="002E2938">
              <w:rPr>
                <w:rFonts w:cs="Bookman Old Style"/>
                <w:lang w:val="id-ID"/>
              </w:rPr>
              <w:t xml:space="preserve"> </w:t>
            </w:r>
            <w:r w:rsidRPr="002E2938">
              <w:rPr>
                <w:rFonts w:cs="Bookman Old Style"/>
              </w:rPr>
              <w:t>/</w:t>
            </w:r>
            <w:r w:rsidRPr="002E2938">
              <w:rPr>
                <w:rFonts w:cs="Bookman Old Style"/>
                <w:lang w:val="id-ID"/>
              </w:rPr>
              <w:t xml:space="preserve"> </w:t>
            </w:r>
            <w:r w:rsidRPr="002E2938">
              <w:rPr>
                <w:rFonts w:cs="Bookman Old Style"/>
              </w:rPr>
              <w:t>Kota</w:t>
            </w:r>
            <w:r w:rsidRPr="002E2938">
              <w:rPr>
                <w:rFonts w:cs="Bookman Old Style"/>
                <w:lang w:val="id-ID"/>
              </w:rPr>
              <w:t xml:space="preserve"> dalam</w:t>
            </w:r>
            <w:r w:rsidRPr="002E2938">
              <w:rPr>
                <w:rFonts w:cs="Bookman Old Style"/>
              </w:rPr>
              <w:t xml:space="preserve">  </w:t>
            </w:r>
            <w:proofErr w:type="spellStart"/>
            <w:r w:rsidRPr="002E2938">
              <w:rPr>
                <w:rFonts w:cs="Bookman Old Style"/>
              </w:rPr>
              <w:t>Lingkungan</w:t>
            </w:r>
            <w:proofErr w:type="spellEnd"/>
            <w:r w:rsidRPr="002E2938">
              <w:rPr>
                <w:rFonts w:cs="Bookman Old Style"/>
              </w:rPr>
              <w:t xml:space="preserve">  Pro</w:t>
            </w:r>
            <w:r w:rsidRPr="002E2938">
              <w:rPr>
                <w:rFonts w:cs="Bookman Old Style"/>
                <w:lang w:val="id-ID"/>
              </w:rPr>
              <w:t>v</w:t>
            </w:r>
            <w:proofErr w:type="spellStart"/>
            <w:r w:rsidRPr="002E2938">
              <w:rPr>
                <w:rFonts w:cs="Bookman Old Style"/>
              </w:rPr>
              <w:t>insi</w:t>
            </w:r>
            <w:proofErr w:type="spellEnd"/>
            <w:r w:rsidRPr="002E2938">
              <w:rPr>
                <w:rFonts w:cs="Bookman Old Style"/>
                <w:lang w:val="id-ID"/>
              </w:rPr>
              <w:t xml:space="preserve"> </w:t>
            </w:r>
            <w:proofErr w:type="spellStart"/>
            <w:r w:rsidRPr="002E2938">
              <w:rPr>
                <w:rFonts w:cs="Bookman Old Style"/>
              </w:rPr>
              <w:t>Jawa</w:t>
            </w:r>
            <w:proofErr w:type="spellEnd"/>
            <w:r w:rsidRPr="002E2938">
              <w:rPr>
                <w:rFonts w:cs="Bookman Old Style"/>
              </w:rPr>
              <w:t xml:space="preserve"> </w:t>
            </w:r>
            <w:proofErr w:type="spellStart"/>
            <w:r w:rsidRPr="002E2938">
              <w:rPr>
                <w:rFonts w:cs="Bookman Old Style"/>
              </w:rPr>
              <w:t>Timur</w:t>
            </w:r>
            <w:proofErr w:type="spellEnd"/>
            <w:r w:rsidRPr="002E2938">
              <w:rPr>
                <w:rFonts w:cs="Bookman Old Style"/>
              </w:rPr>
              <w:t xml:space="preserve">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Tahun</w:t>
            </w:r>
            <w:proofErr w:type="spellEnd"/>
            <w:r w:rsidRPr="002E2938">
              <w:rPr>
                <w:rFonts w:cs="Bookman Old Style"/>
              </w:rPr>
              <w:t xml:space="preserve"> </w:t>
            </w:r>
            <w:r w:rsidRPr="002E2938">
              <w:rPr>
                <w:rFonts w:cs="Bookman Old Style"/>
                <w:lang w:val="id-ID"/>
              </w:rPr>
              <w:t xml:space="preserve">1950 Nomor 19, Tambahan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r w:rsidRPr="002E2938">
              <w:rPr>
                <w:rFonts w:cs="Bookman Old Style"/>
                <w:lang w:val="id-ID"/>
              </w:rPr>
              <w:t xml:space="preserve"> Nomor 9</w:t>
            </w:r>
            <w:r w:rsidRPr="002E2938">
              <w:rPr>
                <w:rFonts w:cs="Bookman Old Style"/>
              </w:rPr>
              <w:t>)</w:t>
            </w:r>
            <w:r w:rsidRPr="002E2938">
              <w:rPr>
                <w:rFonts w:cs="Bookman Old Style"/>
                <w:lang w:val="id-ID"/>
              </w:rPr>
              <w:t xml:space="preserve"> sebagaimana telah diubah dengan Undang-Undang Nomor 2 Tahun 1965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Tahun</w:t>
            </w:r>
            <w:proofErr w:type="spellEnd"/>
            <w:r w:rsidRPr="002E2938">
              <w:rPr>
                <w:rFonts w:cs="Bookman Old Style"/>
              </w:rPr>
              <w:t xml:space="preserve"> </w:t>
            </w:r>
            <w:r w:rsidRPr="002E2938">
              <w:rPr>
                <w:rFonts w:cs="Bookman Old Style"/>
                <w:lang w:val="id-ID"/>
              </w:rPr>
              <w:t xml:space="preserve">1965 Nomor 19, Tambahan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r w:rsidRPr="002E2938">
              <w:rPr>
                <w:rFonts w:cs="Bookman Old Style"/>
                <w:lang w:val="id-ID"/>
              </w:rPr>
              <w:t>Nomor 2730);</w:t>
            </w:r>
          </w:p>
          <w:p w:rsidR="00365EAD" w:rsidRPr="002E2938" w:rsidRDefault="00365EAD" w:rsidP="00365EAD">
            <w:pPr>
              <w:tabs>
                <w:tab w:val="left" w:pos="1680"/>
                <w:tab w:val="left" w:pos="1920"/>
                <w:tab w:val="left" w:pos="2400"/>
              </w:tabs>
              <w:spacing w:line="240" w:lineRule="atLeast"/>
              <w:jc w:val="both"/>
              <w:rPr>
                <w:rFonts w:cs="Bookman Old Style"/>
                <w:lang w:val="id-ID"/>
              </w:rPr>
            </w:pPr>
            <w:r w:rsidRPr="002E2938">
              <w:rPr>
                <w:rFonts w:cs="Bookman Old Style"/>
                <w:lang w:val="id-ID"/>
              </w:rPr>
              <w:t>Undang-Undang Nomor 14 Tahun 2008 tentang Keterbukaan Informasi Publik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Tahun</w:t>
            </w:r>
            <w:proofErr w:type="spellEnd"/>
            <w:r w:rsidRPr="002E2938">
              <w:rPr>
                <w:rFonts w:cs="Bookman Old Style"/>
              </w:rPr>
              <w:t xml:space="preserve"> </w:t>
            </w:r>
            <w:r w:rsidRPr="002E2938">
              <w:rPr>
                <w:rFonts w:cs="Bookman Old Style"/>
                <w:lang w:val="id-ID"/>
              </w:rPr>
              <w:t xml:space="preserve">2008 Nomor 126, Tambahan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r w:rsidRPr="002E2938">
              <w:rPr>
                <w:rFonts w:cs="Bookman Old Style"/>
                <w:lang w:val="id-ID"/>
              </w:rPr>
              <w:t>Nomor 4866);</w:t>
            </w:r>
          </w:p>
          <w:p w:rsidR="00365EAD" w:rsidRPr="002E2938" w:rsidRDefault="00365EAD" w:rsidP="00365EAD">
            <w:pPr>
              <w:tabs>
                <w:tab w:val="left" w:pos="1800"/>
                <w:tab w:val="left" w:pos="1920"/>
                <w:tab w:val="left" w:pos="2400"/>
              </w:tabs>
              <w:spacing w:line="240" w:lineRule="atLeast"/>
              <w:jc w:val="both"/>
              <w:rPr>
                <w:rFonts w:cs="Bookman Old Style"/>
              </w:rPr>
            </w:pPr>
            <w:proofErr w:type="spellStart"/>
            <w:r w:rsidRPr="002E2938">
              <w:rPr>
                <w:rFonts w:cs="Bookman Old Style"/>
              </w:rPr>
              <w:t>Undang-undang</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12 </w:t>
            </w:r>
            <w:proofErr w:type="spellStart"/>
            <w:r w:rsidRPr="002E2938">
              <w:rPr>
                <w:rFonts w:cs="Bookman Old Style"/>
              </w:rPr>
              <w:t>Tahun</w:t>
            </w:r>
            <w:proofErr w:type="spellEnd"/>
            <w:r w:rsidRPr="002E2938">
              <w:rPr>
                <w:rFonts w:cs="Bookman Old Style"/>
              </w:rPr>
              <w:t xml:space="preserve"> 2011 </w:t>
            </w:r>
            <w:proofErr w:type="spellStart"/>
            <w:r w:rsidRPr="002E2938">
              <w:rPr>
                <w:rFonts w:cs="Bookman Old Style"/>
              </w:rPr>
              <w:t>tentang</w:t>
            </w:r>
            <w:proofErr w:type="spellEnd"/>
            <w:r w:rsidRPr="002E2938">
              <w:rPr>
                <w:rFonts w:cs="Bookman Old Style"/>
              </w:rPr>
              <w:t xml:space="preserve"> Tata Cara </w:t>
            </w:r>
            <w:proofErr w:type="spellStart"/>
            <w:r w:rsidRPr="002E2938">
              <w:rPr>
                <w:rFonts w:cs="Bookman Old Style"/>
              </w:rPr>
              <w:t>Pembentukan</w:t>
            </w:r>
            <w:proofErr w:type="spellEnd"/>
            <w:r w:rsidRPr="002E2938">
              <w:rPr>
                <w:rFonts w:cs="Bookman Old Style"/>
              </w:rPr>
              <w:t xml:space="preserve"> </w:t>
            </w: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Perundang-undangan</w:t>
            </w:r>
            <w:proofErr w:type="spellEnd"/>
            <w:r w:rsidRPr="002E2938">
              <w:rPr>
                <w:rFonts w:cs="Bookman Old Style"/>
              </w:rPr>
              <w:t xml:space="preserve">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r w:rsidRPr="002E2938">
              <w:rPr>
                <w:rFonts w:cs="Bookman Old Style"/>
                <w:lang w:val="id-ID"/>
              </w:rPr>
              <w:t xml:space="preserve"> </w:t>
            </w:r>
            <w:proofErr w:type="spellStart"/>
            <w:r w:rsidRPr="002E2938">
              <w:rPr>
                <w:rFonts w:cs="Bookman Old Style"/>
              </w:rPr>
              <w:t>Tahun</w:t>
            </w:r>
            <w:proofErr w:type="spellEnd"/>
            <w:r w:rsidRPr="002E2938">
              <w:rPr>
                <w:rFonts w:cs="Bookman Old Style"/>
              </w:rPr>
              <w:t xml:space="preserve"> 2011 </w:t>
            </w:r>
            <w:proofErr w:type="spellStart"/>
            <w:r w:rsidRPr="002E2938">
              <w:rPr>
                <w:rFonts w:cs="Bookman Old Style"/>
              </w:rPr>
              <w:t>Nomor</w:t>
            </w:r>
            <w:proofErr w:type="spellEnd"/>
            <w:r w:rsidRPr="002E2938">
              <w:rPr>
                <w:rFonts w:cs="Bookman Old Style"/>
              </w:rPr>
              <w:t xml:space="preserve"> 82, </w:t>
            </w:r>
            <w:proofErr w:type="spellStart"/>
            <w:r w:rsidRPr="002E2938">
              <w:rPr>
                <w:rFonts w:cs="Bookman Old Style"/>
              </w:rPr>
              <w:t>Tambahan</w:t>
            </w:r>
            <w:proofErr w:type="spellEnd"/>
            <w:r w:rsidRPr="002E2938">
              <w:rPr>
                <w:rFonts w:cs="Bookman Old Style"/>
              </w:rPr>
              <w:t xml:space="preserve"> </w:t>
            </w:r>
            <w:proofErr w:type="spellStart"/>
            <w:r w:rsidRPr="002E2938">
              <w:rPr>
                <w:rFonts w:cs="Bookman Old Style"/>
              </w:rPr>
              <w:t>Lembaran</w:t>
            </w:r>
            <w:proofErr w:type="spellEnd"/>
            <w:r w:rsidRPr="002E2938">
              <w:rPr>
                <w:rFonts w:cs="Bookman Old Style"/>
              </w:rPr>
              <w:t xml:space="preserve"> Negara RI </w:t>
            </w:r>
            <w:proofErr w:type="spellStart"/>
            <w:r w:rsidRPr="002E2938">
              <w:rPr>
                <w:rFonts w:cs="Bookman Old Style"/>
              </w:rPr>
              <w:t>Nomor</w:t>
            </w:r>
            <w:proofErr w:type="spellEnd"/>
            <w:r w:rsidRPr="002E2938">
              <w:rPr>
                <w:rFonts w:cs="Bookman Old Style"/>
              </w:rPr>
              <w:t xml:space="preserve"> 5234 )</w:t>
            </w:r>
            <w:r w:rsidRPr="002E2938">
              <w:rPr>
                <w:rFonts w:cs="Bookman Old Style"/>
                <w:lang w:val="id-ID"/>
              </w:rPr>
              <w:t>;</w:t>
            </w:r>
          </w:p>
          <w:p w:rsidR="00365EAD" w:rsidRPr="002E2938" w:rsidRDefault="00365EAD" w:rsidP="00365EAD">
            <w:pPr>
              <w:pStyle w:val="ListParagraph1"/>
              <w:tabs>
                <w:tab w:val="left" w:pos="1920"/>
                <w:tab w:val="left" w:pos="2400"/>
              </w:tabs>
              <w:spacing w:line="240" w:lineRule="atLeast"/>
              <w:ind w:left="0"/>
              <w:jc w:val="both"/>
              <w:rPr>
                <w:rFonts w:asciiTheme="minorHAnsi" w:hAnsiTheme="minorHAnsi" w:cs="Bookman Old Style"/>
                <w:sz w:val="22"/>
                <w:szCs w:val="22"/>
              </w:rPr>
            </w:pPr>
            <w:proofErr w:type="spellStart"/>
            <w:r w:rsidRPr="002E2938">
              <w:rPr>
                <w:rFonts w:asciiTheme="minorHAnsi" w:hAnsiTheme="minorHAnsi" w:cs="Bookman Old Style"/>
                <w:sz w:val="22"/>
                <w:szCs w:val="22"/>
              </w:rPr>
              <w:t>Undang</w:t>
            </w:r>
            <w:proofErr w:type="spellEnd"/>
            <w:r w:rsidRPr="002E2938">
              <w:rPr>
                <w:rFonts w:asciiTheme="minorHAnsi" w:hAnsiTheme="minorHAnsi" w:cs="Bookman Old Style"/>
                <w:sz w:val="22"/>
                <w:szCs w:val="22"/>
              </w:rPr>
              <w:t xml:space="preserve"> – </w:t>
            </w:r>
            <w:proofErr w:type="spellStart"/>
            <w:r w:rsidRPr="002E2938">
              <w:rPr>
                <w:rFonts w:asciiTheme="minorHAnsi" w:hAnsiTheme="minorHAnsi" w:cs="Bookman Old Style"/>
                <w:sz w:val="22"/>
                <w:szCs w:val="22"/>
              </w:rPr>
              <w:t>undang</w:t>
            </w:r>
            <w:proofErr w:type="spellEnd"/>
            <w:r w:rsidRPr="002E2938">
              <w:rPr>
                <w:rFonts w:asciiTheme="minorHAnsi" w:hAnsiTheme="minorHAnsi" w:cs="Bookman Old Style"/>
                <w:sz w:val="22"/>
                <w:szCs w:val="22"/>
              </w:rPr>
              <w:t xml:space="preserve"> </w:t>
            </w:r>
            <w:proofErr w:type="spellStart"/>
            <w:r w:rsidRPr="002E2938">
              <w:rPr>
                <w:rFonts w:asciiTheme="minorHAnsi" w:hAnsiTheme="minorHAnsi" w:cs="Bookman Old Style"/>
                <w:sz w:val="22"/>
                <w:szCs w:val="22"/>
              </w:rPr>
              <w:t>Nomor</w:t>
            </w:r>
            <w:proofErr w:type="spellEnd"/>
            <w:r w:rsidRPr="002E2938">
              <w:rPr>
                <w:rFonts w:asciiTheme="minorHAnsi" w:hAnsiTheme="minorHAnsi" w:cs="Bookman Old Style"/>
                <w:sz w:val="22"/>
                <w:szCs w:val="22"/>
              </w:rPr>
              <w:t xml:space="preserve"> 6 </w:t>
            </w:r>
            <w:proofErr w:type="spellStart"/>
            <w:r w:rsidRPr="002E2938">
              <w:rPr>
                <w:rFonts w:asciiTheme="minorHAnsi" w:hAnsiTheme="minorHAnsi" w:cs="Bookman Old Style"/>
                <w:sz w:val="22"/>
                <w:szCs w:val="22"/>
              </w:rPr>
              <w:t>Tahun</w:t>
            </w:r>
            <w:proofErr w:type="spellEnd"/>
            <w:r w:rsidRPr="002E2938">
              <w:rPr>
                <w:rFonts w:asciiTheme="minorHAnsi" w:hAnsiTheme="minorHAnsi" w:cs="Bookman Old Style"/>
                <w:sz w:val="22"/>
                <w:szCs w:val="22"/>
              </w:rPr>
              <w:t xml:space="preserve"> 2014 </w:t>
            </w:r>
            <w:proofErr w:type="spellStart"/>
            <w:r w:rsidRPr="002E2938">
              <w:rPr>
                <w:rFonts w:asciiTheme="minorHAnsi" w:hAnsiTheme="minorHAnsi" w:cs="Bookman Old Style"/>
                <w:sz w:val="22"/>
                <w:szCs w:val="22"/>
              </w:rPr>
              <w:t>te</w:t>
            </w:r>
            <w:r>
              <w:rPr>
                <w:rFonts w:asciiTheme="minorHAnsi" w:hAnsiTheme="minorHAnsi" w:cs="Bookman Old Style"/>
                <w:sz w:val="22"/>
                <w:szCs w:val="22"/>
              </w:rPr>
              <w:t>ntang</w:t>
            </w:r>
            <w:proofErr w:type="spellEnd"/>
            <w:r>
              <w:rPr>
                <w:rFonts w:asciiTheme="minorHAnsi" w:hAnsiTheme="minorHAnsi" w:cs="Bookman Old Style"/>
                <w:sz w:val="22"/>
                <w:szCs w:val="22"/>
              </w:rPr>
              <w:t xml:space="preserve"> </w:t>
            </w:r>
            <w:proofErr w:type="spellStart"/>
            <w:r>
              <w:rPr>
                <w:rFonts w:asciiTheme="minorHAnsi" w:hAnsiTheme="minorHAnsi" w:cs="Bookman Old Style"/>
                <w:sz w:val="22"/>
                <w:szCs w:val="22"/>
              </w:rPr>
              <w:t>Desa</w:t>
            </w:r>
            <w:proofErr w:type="spellEnd"/>
            <w:r>
              <w:rPr>
                <w:rFonts w:asciiTheme="minorHAnsi" w:hAnsiTheme="minorHAnsi" w:cs="Bookman Old Style"/>
                <w:sz w:val="22"/>
                <w:szCs w:val="22"/>
              </w:rPr>
              <w:t xml:space="preserve"> (</w:t>
            </w:r>
            <w:proofErr w:type="spellStart"/>
            <w:r>
              <w:rPr>
                <w:rFonts w:asciiTheme="minorHAnsi" w:hAnsiTheme="minorHAnsi" w:cs="Bookman Old Style"/>
                <w:sz w:val="22"/>
                <w:szCs w:val="22"/>
              </w:rPr>
              <w:t>Lembaran</w:t>
            </w:r>
            <w:proofErr w:type="spellEnd"/>
            <w:r>
              <w:rPr>
                <w:rFonts w:asciiTheme="minorHAnsi" w:hAnsiTheme="minorHAnsi" w:cs="Bookman Old Style"/>
                <w:sz w:val="22"/>
                <w:szCs w:val="22"/>
              </w:rPr>
              <w:t xml:space="preserve"> Negara  </w:t>
            </w:r>
            <w:proofErr w:type="spellStart"/>
            <w:r w:rsidRPr="002E2938">
              <w:rPr>
                <w:rFonts w:asciiTheme="minorHAnsi" w:hAnsiTheme="minorHAnsi" w:cs="Bookman Old Style"/>
                <w:sz w:val="22"/>
                <w:szCs w:val="22"/>
              </w:rPr>
              <w:t>Republik</w:t>
            </w:r>
            <w:proofErr w:type="spellEnd"/>
            <w:r w:rsidRPr="002E2938">
              <w:rPr>
                <w:rFonts w:asciiTheme="minorHAnsi" w:hAnsiTheme="minorHAnsi" w:cs="Bookman Old Style"/>
                <w:sz w:val="22"/>
                <w:szCs w:val="22"/>
              </w:rPr>
              <w:t xml:space="preserve"> Indonesia </w:t>
            </w:r>
            <w:proofErr w:type="spellStart"/>
            <w:r w:rsidRPr="002E2938">
              <w:rPr>
                <w:rFonts w:asciiTheme="minorHAnsi" w:hAnsiTheme="minorHAnsi" w:cs="Bookman Old Style"/>
                <w:sz w:val="22"/>
                <w:szCs w:val="22"/>
              </w:rPr>
              <w:t>Tahun</w:t>
            </w:r>
            <w:proofErr w:type="spellEnd"/>
            <w:r w:rsidRPr="002E2938">
              <w:rPr>
                <w:rFonts w:asciiTheme="minorHAnsi" w:hAnsiTheme="minorHAnsi" w:cs="Bookman Old Style"/>
                <w:sz w:val="22"/>
                <w:szCs w:val="22"/>
              </w:rPr>
              <w:t xml:space="preserve"> 2014 </w:t>
            </w:r>
            <w:proofErr w:type="spellStart"/>
            <w:r w:rsidRPr="002E2938">
              <w:rPr>
                <w:rFonts w:asciiTheme="minorHAnsi" w:hAnsiTheme="minorHAnsi" w:cs="Bookman Old Style"/>
                <w:sz w:val="22"/>
                <w:szCs w:val="22"/>
              </w:rPr>
              <w:t>Nomor</w:t>
            </w:r>
            <w:proofErr w:type="spellEnd"/>
            <w:r w:rsidRPr="002E2938">
              <w:rPr>
                <w:rFonts w:asciiTheme="minorHAnsi" w:hAnsiTheme="minorHAnsi" w:cs="Bookman Old Style"/>
                <w:sz w:val="22"/>
                <w:szCs w:val="22"/>
              </w:rPr>
              <w:t xml:space="preserve"> 7, </w:t>
            </w:r>
            <w:proofErr w:type="spellStart"/>
            <w:r w:rsidRPr="002E2938">
              <w:rPr>
                <w:rFonts w:asciiTheme="minorHAnsi" w:hAnsiTheme="minorHAnsi" w:cs="Bookman Old Style"/>
                <w:sz w:val="22"/>
                <w:szCs w:val="22"/>
              </w:rPr>
              <w:t>Tambahan</w:t>
            </w:r>
            <w:proofErr w:type="spellEnd"/>
            <w:r w:rsidRPr="002E2938">
              <w:rPr>
                <w:rFonts w:asciiTheme="minorHAnsi" w:hAnsiTheme="minorHAnsi" w:cs="Bookman Old Style"/>
                <w:sz w:val="22"/>
                <w:szCs w:val="22"/>
              </w:rPr>
              <w:t xml:space="preserve"> </w:t>
            </w:r>
            <w:proofErr w:type="spellStart"/>
            <w:r w:rsidRPr="002E2938">
              <w:rPr>
                <w:rFonts w:asciiTheme="minorHAnsi" w:hAnsiTheme="minorHAnsi" w:cs="Bookman Old Style"/>
                <w:sz w:val="22"/>
                <w:szCs w:val="22"/>
              </w:rPr>
              <w:t>Lembaran</w:t>
            </w:r>
            <w:proofErr w:type="spellEnd"/>
            <w:r w:rsidRPr="002E2938">
              <w:rPr>
                <w:rFonts w:asciiTheme="minorHAnsi" w:hAnsiTheme="minorHAnsi" w:cs="Bookman Old Style"/>
                <w:sz w:val="22"/>
                <w:szCs w:val="22"/>
              </w:rPr>
              <w:t xml:space="preserve"> Negara </w:t>
            </w:r>
            <w:proofErr w:type="spellStart"/>
            <w:r w:rsidRPr="002E2938">
              <w:rPr>
                <w:rFonts w:asciiTheme="minorHAnsi" w:hAnsiTheme="minorHAnsi" w:cs="Bookman Old Style"/>
                <w:sz w:val="22"/>
                <w:szCs w:val="22"/>
              </w:rPr>
              <w:t>Republik</w:t>
            </w:r>
            <w:proofErr w:type="spellEnd"/>
            <w:r w:rsidRPr="002E2938">
              <w:rPr>
                <w:rFonts w:asciiTheme="minorHAnsi" w:hAnsiTheme="minorHAnsi" w:cs="Bookman Old Style"/>
                <w:sz w:val="22"/>
                <w:szCs w:val="22"/>
              </w:rPr>
              <w:t xml:space="preserve"> Indonesia </w:t>
            </w:r>
            <w:proofErr w:type="spellStart"/>
            <w:r w:rsidRPr="002E2938">
              <w:rPr>
                <w:rFonts w:asciiTheme="minorHAnsi" w:hAnsiTheme="minorHAnsi" w:cs="Bookman Old Style"/>
                <w:sz w:val="22"/>
                <w:szCs w:val="22"/>
              </w:rPr>
              <w:t>Nomor</w:t>
            </w:r>
            <w:proofErr w:type="spellEnd"/>
            <w:r w:rsidRPr="002E2938">
              <w:rPr>
                <w:rFonts w:asciiTheme="minorHAnsi" w:hAnsiTheme="minorHAnsi" w:cs="Bookman Old Style"/>
                <w:sz w:val="22"/>
                <w:szCs w:val="22"/>
              </w:rPr>
              <w:t xml:space="preserve"> 5495 );</w:t>
            </w:r>
          </w:p>
          <w:p w:rsidR="00365EAD" w:rsidRPr="002E2938" w:rsidRDefault="00365EAD" w:rsidP="00365EAD">
            <w:pPr>
              <w:tabs>
                <w:tab w:val="left" w:pos="1920"/>
                <w:tab w:val="left" w:pos="2400"/>
              </w:tabs>
              <w:spacing w:line="240" w:lineRule="atLeast"/>
              <w:jc w:val="both"/>
              <w:rPr>
                <w:rFonts w:cs="Bookman Old Style"/>
              </w:rPr>
            </w:pPr>
            <w:r w:rsidRPr="002E2938">
              <w:rPr>
                <w:rFonts w:cs="Bookman Old Style"/>
                <w:bCs/>
                <w:lang w:val="id-ID"/>
              </w:rPr>
              <w:t>Undang-undang Nomor 23 Tahun 2014 tentang Pemerintahan Daerah (Lembaran Negara Republik Indonesia Tahun 2014 Nomor 224, Tambahan Lembaran Negara Republik Indonesia Nomor 5587) sebagaimana telah diubah beberapa kali terakhir dengan Undang-undang Nomor 9 Tahun 2015 (Lembaran Negara Republik Indonesia Tahun 2015 Nomor 58, Tambahan Lembaran Negara Republik Indonesia Nomor 5679);</w:t>
            </w:r>
            <w:r w:rsidRPr="002E2938">
              <w:rPr>
                <w:rFonts w:cs="Bookman Old Style"/>
              </w:rPr>
              <w:t xml:space="preserve"> </w:t>
            </w:r>
          </w:p>
          <w:p w:rsidR="00365EAD" w:rsidRPr="002E2938" w:rsidRDefault="00365EAD" w:rsidP="00365EAD">
            <w:pPr>
              <w:tabs>
                <w:tab w:val="left" w:pos="1920"/>
                <w:tab w:val="left" w:pos="2400"/>
              </w:tabs>
              <w:spacing w:line="240" w:lineRule="atLeast"/>
              <w:jc w:val="both"/>
              <w:rPr>
                <w:rFonts w:cs="Bookman Old Style"/>
              </w:rPr>
            </w:pPr>
            <w:r w:rsidRPr="002E2938">
              <w:rPr>
                <w:rFonts w:cs="Bookman Old Style"/>
                <w:bCs/>
                <w:lang w:val="id-ID"/>
              </w:rPr>
              <w:t xml:space="preserve">Peraturan Pemerintah Nomor 43 Tahun 2014 tentang Peraturan Pelaksanaan Undang-undang Nomor 6 Tahun 2014 tentang Desa (Lembaran Negara Republik Indonesia Tahun 2014 Nomor 123, Tambahan Lembaran Negara Republik Indonesia Nomor 5539) sebagaimana telah diubah dengan Peraturan Pemerintah Nomor 47 </w:t>
            </w:r>
            <w:r w:rsidRPr="002E2938">
              <w:rPr>
                <w:rFonts w:cs="Bookman Old Style"/>
                <w:bCs/>
                <w:lang w:val="id-ID"/>
              </w:rPr>
              <w:lastRenderedPageBreak/>
              <w:t>Tahun 2015 (Lembaran Negara Republik Indonesia Tahun 2015 Nomor 157, Tambahan Lembaran Negara Republik Indonesia Nomor 5717);</w:t>
            </w:r>
          </w:p>
          <w:p w:rsidR="00365EAD" w:rsidRPr="002E2938" w:rsidRDefault="00365EAD" w:rsidP="00365EAD">
            <w:pPr>
              <w:tabs>
                <w:tab w:val="left" w:pos="1920"/>
                <w:tab w:val="left" w:pos="2400"/>
              </w:tabs>
              <w:spacing w:line="240" w:lineRule="atLeast"/>
              <w:jc w:val="both"/>
              <w:rPr>
                <w:rFonts w:cs="Bookman Old Style"/>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Pemerintah</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60 </w:t>
            </w:r>
            <w:proofErr w:type="spellStart"/>
            <w:r w:rsidRPr="002E2938">
              <w:rPr>
                <w:rFonts w:cs="Bookman Old Style"/>
              </w:rPr>
              <w:t>Tahun</w:t>
            </w:r>
            <w:proofErr w:type="spellEnd"/>
            <w:r w:rsidRPr="002E2938">
              <w:rPr>
                <w:rFonts w:cs="Bookman Old Style"/>
              </w:rPr>
              <w:t xml:space="preserve"> 2014 </w:t>
            </w:r>
            <w:proofErr w:type="spellStart"/>
            <w:r w:rsidRPr="002E2938">
              <w:rPr>
                <w:rFonts w:cs="Bookman Old Style"/>
              </w:rPr>
              <w:t>tentang</w:t>
            </w:r>
            <w:proofErr w:type="spellEnd"/>
            <w:r w:rsidRPr="002E2938">
              <w:rPr>
                <w:rFonts w:cs="Bookman Old Style"/>
              </w:rPr>
              <w:t xml:space="preserve"> Dana </w:t>
            </w:r>
            <w:proofErr w:type="spellStart"/>
            <w:r w:rsidRPr="002E2938">
              <w:rPr>
                <w:rFonts w:cs="Bookman Old Style"/>
              </w:rPr>
              <w:t>Desa</w:t>
            </w:r>
            <w:proofErr w:type="spellEnd"/>
            <w:r w:rsidRPr="002E2938">
              <w:rPr>
                <w:rFonts w:cs="Bookman Old Style"/>
              </w:rPr>
              <w:t xml:space="preserve"> yang </w:t>
            </w:r>
            <w:proofErr w:type="spellStart"/>
            <w:r w:rsidRPr="002E2938">
              <w:rPr>
                <w:rFonts w:cs="Bookman Old Style"/>
              </w:rPr>
              <w:t>Bersumber</w:t>
            </w:r>
            <w:proofErr w:type="spellEnd"/>
            <w:r w:rsidRPr="002E2938">
              <w:rPr>
                <w:rFonts w:cs="Bookman Old Style"/>
              </w:rPr>
              <w:t xml:space="preserve"> </w:t>
            </w:r>
            <w:proofErr w:type="spellStart"/>
            <w:r w:rsidRPr="002E2938">
              <w:rPr>
                <w:rFonts w:cs="Bookman Old Style"/>
              </w:rPr>
              <w:t>dari</w:t>
            </w:r>
            <w:proofErr w:type="spellEnd"/>
            <w:r w:rsidRPr="002E2938">
              <w:rPr>
                <w:rFonts w:cs="Bookman Old Style"/>
                <w:lang w:val="id-ID"/>
              </w:rPr>
              <w:t xml:space="preserve"> </w:t>
            </w:r>
            <w:proofErr w:type="spellStart"/>
            <w:r w:rsidRPr="002E2938">
              <w:rPr>
                <w:rFonts w:cs="Bookman Old Style"/>
              </w:rPr>
              <w:t>Anggaran</w:t>
            </w:r>
            <w:proofErr w:type="spellEnd"/>
            <w:r w:rsidRPr="002E2938">
              <w:rPr>
                <w:rFonts w:cs="Bookman Old Style"/>
              </w:rPr>
              <w:t xml:space="preserve"> </w:t>
            </w:r>
            <w:proofErr w:type="spellStart"/>
            <w:r w:rsidRPr="002E2938">
              <w:rPr>
                <w:rFonts w:cs="Bookman Old Style"/>
              </w:rPr>
              <w:t>Pendapatan</w:t>
            </w:r>
            <w:proofErr w:type="spellEnd"/>
            <w:r w:rsidRPr="002E2938">
              <w:rPr>
                <w:rFonts w:cs="Bookman Old Style"/>
              </w:rPr>
              <w:t xml:space="preserve"> </w:t>
            </w:r>
            <w:proofErr w:type="spellStart"/>
            <w:r w:rsidRPr="002E2938">
              <w:rPr>
                <w:rFonts w:cs="Bookman Old Style"/>
              </w:rPr>
              <w:t>dan</w:t>
            </w:r>
            <w:proofErr w:type="spellEnd"/>
            <w:r w:rsidRPr="002E2938">
              <w:rPr>
                <w:rFonts w:cs="Bookman Old Style"/>
              </w:rPr>
              <w:t xml:space="preserve"> </w:t>
            </w:r>
            <w:proofErr w:type="spellStart"/>
            <w:r w:rsidRPr="002E2938">
              <w:rPr>
                <w:rFonts w:cs="Bookman Old Style"/>
              </w:rPr>
              <w:t>Belanja</w:t>
            </w:r>
            <w:proofErr w:type="spellEnd"/>
            <w:r w:rsidRPr="002E2938">
              <w:rPr>
                <w:rFonts w:cs="Bookman Old Style"/>
              </w:rPr>
              <w:t xml:space="preserve"> Negara (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Tahun</w:t>
            </w:r>
            <w:proofErr w:type="spellEnd"/>
            <w:r w:rsidRPr="002E2938">
              <w:rPr>
                <w:rFonts w:cs="Bookman Old Style"/>
              </w:rPr>
              <w:t xml:space="preserve"> 2014 </w:t>
            </w:r>
            <w:proofErr w:type="spellStart"/>
            <w:r w:rsidRPr="002E2938">
              <w:rPr>
                <w:rFonts w:cs="Bookman Old Style"/>
              </w:rPr>
              <w:t>Nomor</w:t>
            </w:r>
            <w:proofErr w:type="spellEnd"/>
            <w:r w:rsidRPr="002E2938">
              <w:rPr>
                <w:rFonts w:cs="Bookman Old Style"/>
              </w:rPr>
              <w:t xml:space="preserve"> 168, </w:t>
            </w:r>
            <w:proofErr w:type="spellStart"/>
            <w:r w:rsidRPr="002E2938">
              <w:rPr>
                <w:rFonts w:cs="Bookman Old Style"/>
              </w:rPr>
              <w:t>Tambahan</w:t>
            </w:r>
            <w:proofErr w:type="spellEnd"/>
            <w:r w:rsidRPr="002E2938">
              <w:rPr>
                <w:rFonts w:cs="Bookman Old Style"/>
              </w:rPr>
              <w:t xml:space="preserve">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Nomor</w:t>
            </w:r>
            <w:proofErr w:type="spellEnd"/>
            <w:r w:rsidRPr="002E2938">
              <w:rPr>
                <w:rFonts w:cs="Bookman Old Style"/>
              </w:rPr>
              <w:t xml:space="preserve"> 5558 ) </w:t>
            </w:r>
            <w:r w:rsidRPr="002E2938">
              <w:rPr>
                <w:rFonts w:cs="Bookman Old Style"/>
                <w:lang w:val="id-ID"/>
              </w:rPr>
              <w:t>s</w:t>
            </w:r>
            <w:r w:rsidRPr="002E2938">
              <w:rPr>
                <w:rFonts w:cs="Bookman Old Style"/>
                <w:bCs/>
                <w:lang w:val="id-ID"/>
              </w:rPr>
              <w:t>ebagaimana telah diubah beberapa kali, terakhir dengan Peraturan Pemerintah Nomor 8 Tahun 2016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Tahun</w:t>
            </w:r>
            <w:proofErr w:type="spellEnd"/>
            <w:r w:rsidRPr="002E2938">
              <w:rPr>
                <w:rFonts w:cs="Bookman Old Style"/>
              </w:rPr>
              <w:t xml:space="preserve"> 201</w:t>
            </w:r>
            <w:r w:rsidRPr="002E2938">
              <w:rPr>
                <w:rFonts w:cs="Bookman Old Style"/>
                <w:lang w:val="id-ID"/>
              </w:rPr>
              <w:t>6</w:t>
            </w:r>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w:t>
            </w:r>
            <w:r w:rsidRPr="002E2938">
              <w:rPr>
                <w:rFonts w:cs="Bookman Old Style"/>
                <w:lang w:val="id-ID"/>
              </w:rPr>
              <w:t>57</w:t>
            </w:r>
            <w:r w:rsidRPr="002E2938">
              <w:rPr>
                <w:rFonts w:cs="Bookman Old Style"/>
              </w:rPr>
              <w:t xml:space="preserve">, </w:t>
            </w:r>
            <w:proofErr w:type="spellStart"/>
            <w:r w:rsidRPr="002E2938">
              <w:rPr>
                <w:rFonts w:cs="Bookman Old Style"/>
              </w:rPr>
              <w:t>Tambahan</w:t>
            </w:r>
            <w:proofErr w:type="spellEnd"/>
            <w:r w:rsidRPr="002E2938">
              <w:rPr>
                <w:rFonts w:cs="Bookman Old Style"/>
              </w:rPr>
              <w:t xml:space="preserve"> </w:t>
            </w:r>
            <w:proofErr w:type="spellStart"/>
            <w:r w:rsidRPr="002E2938">
              <w:rPr>
                <w:rFonts w:cs="Bookman Old Style"/>
              </w:rPr>
              <w:t>Lembaran</w:t>
            </w:r>
            <w:proofErr w:type="spellEnd"/>
            <w:r w:rsidRPr="002E2938">
              <w:rPr>
                <w:rFonts w:cs="Bookman Old Style"/>
              </w:rPr>
              <w:t xml:space="preserve"> Negara </w:t>
            </w:r>
            <w:proofErr w:type="spellStart"/>
            <w:r w:rsidRPr="002E2938">
              <w:rPr>
                <w:rFonts w:cs="Bookman Old Style"/>
              </w:rPr>
              <w:t>Republik</w:t>
            </w:r>
            <w:proofErr w:type="spellEnd"/>
            <w:r w:rsidRPr="002E2938">
              <w:rPr>
                <w:rFonts w:cs="Bookman Old Style"/>
              </w:rPr>
              <w:t xml:space="preserve"> Indonesia </w:t>
            </w:r>
            <w:proofErr w:type="spellStart"/>
            <w:r w:rsidRPr="002E2938">
              <w:rPr>
                <w:rFonts w:cs="Bookman Old Style"/>
              </w:rPr>
              <w:t>Nomor</w:t>
            </w:r>
            <w:proofErr w:type="spellEnd"/>
            <w:r w:rsidRPr="002E2938">
              <w:rPr>
                <w:rFonts w:cs="Bookman Old Style"/>
              </w:rPr>
              <w:t xml:space="preserve"> </w:t>
            </w:r>
            <w:r w:rsidRPr="002E2938">
              <w:rPr>
                <w:rFonts w:cs="Bookman Old Style"/>
                <w:lang w:val="id-ID"/>
              </w:rPr>
              <w:t>5864</w:t>
            </w:r>
            <w:r w:rsidRPr="002E2938">
              <w:rPr>
                <w:rFonts w:cs="Bookman Old Style"/>
              </w:rPr>
              <w:t>)</w:t>
            </w:r>
            <w:r w:rsidRPr="002E2938">
              <w:rPr>
                <w:rFonts w:cs="Bookman Old Style"/>
                <w:lang w:val="id-ID"/>
              </w:rPr>
              <w:t>;</w:t>
            </w:r>
          </w:p>
          <w:p w:rsidR="00365EAD" w:rsidRPr="002E2938" w:rsidRDefault="00365EAD" w:rsidP="00365EAD">
            <w:pPr>
              <w:tabs>
                <w:tab w:val="left" w:pos="1920"/>
                <w:tab w:val="left" w:pos="2400"/>
              </w:tabs>
              <w:spacing w:line="240" w:lineRule="atLeast"/>
              <w:jc w:val="both"/>
              <w:rPr>
                <w:rFonts w:cs="Bookman Old Style"/>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Menteri</w:t>
            </w:r>
            <w:proofErr w:type="spellEnd"/>
            <w:r w:rsidRPr="002E2938">
              <w:rPr>
                <w:rFonts w:cs="Bookman Old Style"/>
              </w:rPr>
              <w:t xml:space="preserve"> </w:t>
            </w:r>
            <w:proofErr w:type="spellStart"/>
            <w:r w:rsidRPr="002E2938">
              <w:rPr>
                <w:rFonts w:cs="Bookman Old Style"/>
              </w:rPr>
              <w:t>Dalam</w:t>
            </w:r>
            <w:proofErr w:type="spellEnd"/>
            <w:r w:rsidRPr="002E2938">
              <w:rPr>
                <w:rFonts w:cs="Bookman Old Style"/>
              </w:rPr>
              <w:t xml:space="preserve"> </w:t>
            </w:r>
            <w:proofErr w:type="spellStart"/>
            <w:r w:rsidRPr="002E2938">
              <w:rPr>
                <w:rFonts w:cs="Bookman Old Style"/>
              </w:rPr>
              <w:t>Negeri</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4 </w:t>
            </w:r>
            <w:proofErr w:type="spellStart"/>
            <w:r w:rsidRPr="002E2938">
              <w:rPr>
                <w:rFonts w:cs="Bookman Old Style"/>
              </w:rPr>
              <w:t>Tahun</w:t>
            </w:r>
            <w:proofErr w:type="spellEnd"/>
            <w:r w:rsidRPr="002E2938">
              <w:rPr>
                <w:rFonts w:cs="Bookman Old Style"/>
              </w:rPr>
              <w:t xml:space="preserve"> 2007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Pedoman</w:t>
            </w:r>
            <w:proofErr w:type="spellEnd"/>
            <w:r w:rsidRPr="002E2938">
              <w:rPr>
                <w:rFonts w:cs="Bookman Old Style"/>
              </w:rPr>
              <w:t xml:space="preserve"> </w:t>
            </w:r>
            <w:proofErr w:type="spellStart"/>
            <w:r w:rsidRPr="002E2938">
              <w:rPr>
                <w:rFonts w:cs="Bookman Old Style"/>
              </w:rPr>
              <w:t>Pengelolaan</w:t>
            </w:r>
            <w:proofErr w:type="spellEnd"/>
            <w:r w:rsidRPr="002E2938">
              <w:rPr>
                <w:rFonts w:cs="Bookman Old Style"/>
              </w:rPr>
              <w:t xml:space="preserve"> </w:t>
            </w:r>
            <w:proofErr w:type="spellStart"/>
            <w:r w:rsidRPr="002E2938">
              <w:rPr>
                <w:rFonts w:cs="Bookman Old Style"/>
              </w:rPr>
              <w:t>Kekayaan</w:t>
            </w:r>
            <w:proofErr w:type="spellEnd"/>
            <w:r w:rsidRPr="002E2938">
              <w:rPr>
                <w:rFonts w:cs="Bookman Old Style"/>
              </w:rPr>
              <w:t xml:space="preserve"> </w:t>
            </w:r>
            <w:proofErr w:type="spellStart"/>
            <w:r w:rsidRPr="002E2938">
              <w:rPr>
                <w:rFonts w:cs="Bookman Old Style"/>
              </w:rPr>
              <w:t>Desa</w:t>
            </w:r>
            <w:proofErr w:type="spellEnd"/>
            <w:r w:rsidRPr="002E2938">
              <w:rPr>
                <w:rFonts w:cs="Bookman Old Style"/>
                <w:lang w:val="id-ID"/>
              </w:rPr>
              <w:t>;</w:t>
            </w:r>
          </w:p>
          <w:p w:rsidR="00365EAD" w:rsidRPr="002E2938" w:rsidRDefault="00365EAD" w:rsidP="00365EAD">
            <w:pPr>
              <w:tabs>
                <w:tab w:val="left" w:pos="1920"/>
                <w:tab w:val="left" w:pos="2400"/>
              </w:tabs>
              <w:spacing w:line="240" w:lineRule="atLeast"/>
              <w:jc w:val="both"/>
              <w:rPr>
                <w:rFonts w:cs="Bookman Old Style"/>
                <w:lang w:val="id-ID"/>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Menteri</w:t>
            </w:r>
            <w:proofErr w:type="spellEnd"/>
            <w:r w:rsidRPr="002E2938">
              <w:rPr>
                <w:rFonts w:cs="Bookman Old Style"/>
              </w:rPr>
              <w:t xml:space="preserve"> </w:t>
            </w:r>
            <w:proofErr w:type="spellStart"/>
            <w:r w:rsidRPr="002E2938">
              <w:rPr>
                <w:rFonts w:cs="Bookman Old Style"/>
              </w:rPr>
              <w:t>Dalam</w:t>
            </w:r>
            <w:proofErr w:type="spellEnd"/>
            <w:r w:rsidRPr="002E2938">
              <w:rPr>
                <w:rFonts w:cs="Bookman Old Style"/>
              </w:rPr>
              <w:t xml:space="preserve"> </w:t>
            </w:r>
            <w:proofErr w:type="spellStart"/>
            <w:r w:rsidRPr="002E2938">
              <w:rPr>
                <w:rFonts w:cs="Bookman Old Style"/>
              </w:rPr>
              <w:t>Negeri</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lang w:val="id-ID"/>
              </w:rPr>
              <w:t xml:space="preserve"> 111 Tahun 2014 tentang Pedoman Teknis Peraturan di Desa;</w:t>
            </w:r>
          </w:p>
          <w:p w:rsidR="00365EAD" w:rsidRDefault="00365EAD" w:rsidP="00365EAD">
            <w:pPr>
              <w:tabs>
                <w:tab w:val="left" w:pos="1920"/>
                <w:tab w:val="left" w:pos="2400"/>
              </w:tabs>
              <w:spacing w:line="240" w:lineRule="atLeast"/>
              <w:jc w:val="both"/>
              <w:rPr>
                <w:rFonts w:cs="Bookman Old Style"/>
                <w:lang w:val="id-ID"/>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Menteri</w:t>
            </w:r>
            <w:proofErr w:type="spellEnd"/>
            <w:r w:rsidRPr="002E2938">
              <w:rPr>
                <w:rFonts w:cs="Bookman Old Style"/>
              </w:rPr>
              <w:t xml:space="preserve"> </w:t>
            </w:r>
            <w:proofErr w:type="spellStart"/>
            <w:r w:rsidRPr="002E2938">
              <w:rPr>
                <w:rFonts w:cs="Bookman Old Style"/>
              </w:rPr>
              <w:t>Dalam</w:t>
            </w:r>
            <w:proofErr w:type="spellEnd"/>
            <w:r w:rsidRPr="002E2938">
              <w:rPr>
                <w:rFonts w:cs="Bookman Old Style"/>
              </w:rPr>
              <w:t xml:space="preserve"> </w:t>
            </w:r>
            <w:proofErr w:type="spellStart"/>
            <w:r w:rsidRPr="002E2938">
              <w:rPr>
                <w:rFonts w:cs="Bookman Old Style"/>
              </w:rPr>
              <w:t>Negeri</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lang w:val="id-ID"/>
              </w:rPr>
              <w:t xml:space="preserve"> 114 Tahun 2014 tentang Pedoman Pembangunan Desa;</w:t>
            </w:r>
          </w:p>
          <w:p w:rsidR="00365EAD" w:rsidRPr="002E2938" w:rsidRDefault="00365EAD" w:rsidP="00365EAD">
            <w:pPr>
              <w:tabs>
                <w:tab w:val="left" w:pos="1920"/>
                <w:tab w:val="left" w:pos="2400"/>
              </w:tabs>
              <w:spacing w:line="240" w:lineRule="atLeast"/>
              <w:jc w:val="both"/>
              <w:rPr>
                <w:rFonts w:cs="Bookman Old Style"/>
                <w:lang w:val="id-ID"/>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Menteri</w:t>
            </w:r>
            <w:proofErr w:type="spellEnd"/>
            <w:r w:rsidRPr="002E2938">
              <w:rPr>
                <w:rFonts w:cs="Bookman Old Style"/>
              </w:rPr>
              <w:t xml:space="preserve"> </w:t>
            </w:r>
            <w:proofErr w:type="spellStart"/>
            <w:r w:rsidRPr="002E2938">
              <w:rPr>
                <w:rFonts w:cs="Bookman Old Style"/>
              </w:rPr>
              <w:t>Dalam</w:t>
            </w:r>
            <w:proofErr w:type="spellEnd"/>
            <w:r w:rsidRPr="002E2938">
              <w:rPr>
                <w:rFonts w:cs="Bookman Old Style"/>
              </w:rPr>
              <w:t xml:space="preserve"> </w:t>
            </w:r>
            <w:proofErr w:type="spellStart"/>
            <w:r w:rsidRPr="002E2938">
              <w:rPr>
                <w:rFonts w:cs="Bookman Old Style"/>
              </w:rPr>
              <w:t>Negeri</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lang w:val="id-ID"/>
              </w:rPr>
              <w:t xml:space="preserve"> 1 Tahun 2016 tentang Pengelolaan Aset Desa;</w:t>
            </w:r>
          </w:p>
          <w:p w:rsidR="00365EAD" w:rsidRDefault="00365EAD" w:rsidP="00365EAD">
            <w:pPr>
              <w:tabs>
                <w:tab w:val="left" w:pos="1920"/>
                <w:tab w:val="left" w:pos="2400"/>
              </w:tabs>
              <w:spacing w:line="240" w:lineRule="atLeast"/>
              <w:jc w:val="both"/>
              <w:rPr>
                <w:rFonts w:cs="Bookman Old Style"/>
                <w:lang w:val="id-ID"/>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Menteri</w:t>
            </w:r>
            <w:proofErr w:type="spellEnd"/>
            <w:r w:rsidRPr="002E2938">
              <w:rPr>
                <w:rFonts w:cs="Bookman Old Style"/>
              </w:rPr>
              <w:t xml:space="preserve"> </w:t>
            </w:r>
            <w:proofErr w:type="spellStart"/>
            <w:r w:rsidRPr="002E2938">
              <w:rPr>
                <w:rFonts w:cs="Bookman Old Style"/>
              </w:rPr>
              <w:t>Dalam</w:t>
            </w:r>
            <w:proofErr w:type="spellEnd"/>
            <w:r w:rsidRPr="002E2938">
              <w:rPr>
                <w:rFonts w:cs="Bookman Old Style"/>
              </w:rPr>
              <w:t xml:space="preserve"> </w:t>
            </w:r>
            <w:proofErr w:type="spellStart"/>
            <w:r w:rsidRPr="002E2938">
              <w:rPr>
                <w:rFonts w:cs="Bookman Old Style"/>
              </w:rPr>
              <w:t>Negeri</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lang w:val="id-ID"/>
              </w:rPr>
              <w:t xml:space="preserve"> 110 Tahun 2016 tentang Badan Permusyawaratan Desa;</w:t>
            </w:r>
          </w:p>
          <w:p w:rsidR="00365EAD" w:rsidRPr="00365EAD" w:rsidRDefault="00365EAD" w:rsidP="00365EAD">
            <w:pPr>
              <w:tabs>
                <w:tab w:val="left" w:pos="1920"/>
                <w:tab w:val="left" w:pos="2400"/>
              </w:tabs>
              <w:spacing w:line="240" w:lineRule="atLeast"/>
              <w:jc w:val="both"/>
              <w:rPr>
                <w:rFonts w:cs="Bookman Old Style"/>
                <w:lang w:val="id-ID"/>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Menteri</w:t>
            </w:r>
            <w:proofErr w:type="spellEnd"/>
            <w:r w:rsidRPr="002E2938">
              <w:rPr>
                <w:rFonts w:cs="Bookman Old Style"/>
              </w:rPr>
              <w:t xml:space="preserve"> </w:t>
            </w:r>
            <w:proofErr w:type="spellStart"/>
            <w:r w:rsidRPr="002E2938">
              <w:rPr>
                <w:rFonts w:cs="Bookman Old Style"/>
              </w:rPr>
              <w:t>Dalam</w:t>
            </w:r>
            <w:proofErr w:type="spellEnd"/>
            <w:r w:rsidRPr="002E2938">
              <w:rPr>
                <w:rFonts w:cs="Bookman Old Style"/>
              </w:rPr>
              <w:t xml:space="preserve"> </w:t>
            </w:r>
            <w:proofErr w:type="spellStart"/>
            <w:r w:rsidRPr="002E2938">
              <w:rPr>
                <w:rFonts w:cs="Bookman Old Style"/>
              </w:rPr>
              <w:t>Negeri</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w:t>
            </w:r>
            <w:r w:rsidRPr="002E2938">
              <w:rPr>
                <w:rFonts w:cs="Bookman Old Style"/>
                <w:lang w:val="id-ID"/>
              </w:rPr>
              <w:t>20</w:t>
            </w:r>
            <w:r w:rsidRPr="002E2938">
              <w:rPr>
                <w:rFonts w:cs="Bookman Old Style"/>
              </w:rPr>
              <w:t xml:space="preserve"> </w:t>
            </w:r>
            <w:proofErr w:type="spellStart"/>
            <w:r w:rsidRPr="002E2938">
              <w:rPr>
                <w:rFonts w:cs="Bookman Old Style"/>
              </w:rPr>
              <w:t>Tahun</w:t>
            </w:r>
            <w:proofErr w:type="spellEnd"/>
            <w:r w:rsidRPr="002E2938">
              <w:rPr>
                <w:rFonts w:cs="Bookman Old Style"/>
              </w:rPr>
              <w:t xml:space="preserve"> 201</w:t>
            </w:r>
            <w:r w:rsidRPr="002E2938">
              <w:rPr>
                <w:rFonts w:cs="Bookman Old Style"/>
                <w:lang w:val="id-ID"/>
              </w:rPr>
              <w:t>8</w:t>
            </w:r>
            <w:r w:rsidRPr="002E2938">
              <w:rPr>
                <w:rFonts w:cs="Bookman Old Style"/>
              </w:rPr>
              <w:t xml:space="preserve">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Pengelolaan</w:t>
            </w:r>
            <w:proofErr w:type="spellEnd"/>
            <w:r w:rsidRPr="002E2938">
              <w:rPr>
                <w:rFonts w:cs="Bookman Old Style"/>
              </w:rPr>
              <w:t xml:space="preserve"> </w:t>
            </w:r>
            <w:proofErr w:type="spellStart"/>
            <w:r w:rsidRPr="002E2938">
              <w:rPr>
                <w:rFonts w:cs="Bookman Old Style"/>
              </w:rPr>
              <w:t>Keuangan</w:t>
            </w:r>
            <w:proofErr w:type="spellEnd"/>
            <w:r w:rsidRPr="002E2938">
              <w:rPr>
                <w:rFonts w:cs="Bookman Old Style"/>
              </w:rPr>
              <w:t xml:space="preserve"> </w:t>
            </w:r>
            <w:proofErr w:type="spellStart"/>
            <w:r w:rsidRPr="002E2938">
              <w:rPr>
                <w:rFonts w:cs="Bookman Old Style"/>
              </w:rPr>
              <w:t>Desa</w:t>
            </w:r>
            <w:proofErr w:type="spellEnd"/>
            <w:r w:rsidRPr="002E2938">
              <w:rPr>
                <w:rFonts w:cs="Bookman Old Style"/>
              </w:rPr>
              <w:t>;</w:t>
            </w:r>
          </w:p>
          <w:p w:rsidR="00365EAD" w:rsidRPr="002E2938" w:rsidRDefault="00365EAD" w:rsidP="00365EAD">
            <w:pPr>
              <w:tabs>
                <w:tab w:val="left" w:pos="1920"/>
                <w:tab w:val="left" w:pos="2400"/>
              </w:tabs>
              <w:spacing w:line="240" w:lineRule="atLeast"/>
              <w:jc w:val="both"/>
              <w:rPr>
                <w:rFonts w:cs="Bookman Old Style"/>
              </w:rPr>
            </w:pPr>
            <w:proofErr w:type="spellStart"/>
            <w:r w:rsidRPr="002E2938">
              <w:rPr>
                <w:rFonts w:cs="Bookman Old Style"/>
              </w:rPr>
              <w:t>Peraturan</w:t>
            </w:r>
            <w:proofErr w:type="spellEnd"/>
            <w:r w:rsidRPr="002E2938">
              <w:rPr>
                <w:rFonts w:cs="Bookman Old Style"/>
              </w:rPr>
              <w:t xml:space="preserve"> Daerah </w:t>
            </w:r>
            <w:proofErr w:type="spellStart"/>
            <w:r w:rsidRPr="002E2938">
              <w:rPr>
                <w:rFonts w:cs="Bookman Old Style"/>
              </w:rPr>
              <w:t>Kabupaten</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w:t>
            </w:r>
            <w:r w:rsidRPr="002E2938">
              <w:rPr>
                <w:rFonts w:cs="Bookman Old Style"/>
                <w:lang w:val="id-ID"/>
              </w:rPr>
              <w:t>13</w:t>
            </w:r>
            <w:r w:rsidRPr="002E2938">
              <w:rPr>
                <w:rFonts w:cs="Bookman Old Style"/>
              </w:rPr>
              <w:t xml:space="preserve"> </w:t>
            </w:r>
            <w:proofErr w:type="spellStart"/>
            <w:r w:rsidRPr="002E2938">
              <w:rPr>
                <w:rFonts w:cs="Bookman Old Style"/>
              </w:rPr>
              <w:t>Tahun</w:t>
            </w:r>
            <w:proofErr w:type="spellEnd"/>
            <w:r w:rsidRPr="002E2938">
              <w:rPr>
                <w:rFonts w:cs="Bookman Old Style"/>
              </w:rPr>
              <w:t xml:space="preserve"> </w:t>
            </w:r>
            <w:r w:rsidRPr="002E2938">
              <w:rPr>
                <w:rFonts w:cs="Bookman Old Style"/>
                <w:lang w:val="id-ID"/>
              </w:rPr>
              <w:t>2015</w:t>
            </w:r>
            <w:r w:rsidRPr="002E2938">
              <w:rPr>
                <w:rFonts w:cs="Bookman Old Style"/>
              </w:rPr>
              <w:t xml:space="preserve"> </w:t>
            </w:r>
            <w:proofErr w:type="spellStart"/>
            <w:r w:rsidRPr="002E2938">
              <w:rPr>
                <w:rFonts w:cs="Bookman Old Style"/>
              </w:rPr>
              <w:t>tentang</w:t>
            </w:r>
            <w:proofErr w:type="spellEnd"/>
            <w:r w:rsidRPr="002E2938">
              <w:rPr>
                <w:rFonts w:cs="Bookman Old Style"/>
              </w:rPr>
              <w:t xml:space="preserve"> </w:t>
            </w:r>
            <w:r w:rsidRPr="002E2938">
              <w:rPr>
                <w:rFonts w:cs="Bookman Old Style"/>
                <w:lang w:val="id-ID"/>
              </w:rPr>
              <w:t>Kepala Desa</w:t>
            </w:r>
            <w:r w:rsidRPr="002E2938">
              <w:rPr>
                <w:rFonts w:cs="Bookman Old Style"/>
              </w:rPr>
              <w:t>;</w:t>
            </w:r>
          </w:p>
          <w:p w:rsidR="00365EAD" w:rsidRPr="002E2938" w:rsidRDefault="00365EAD" w:rsidP="00365EAD">
            <w:pPr>
              <w:tabs>
                <w:tab w:val="left" w:pos="1920"/>
                <w:tab w:val="left" w:pos="2400"/>
              </w:tabs>
              <w:spacing w:line="240" w:lineRule="atLeast"/>
              <w:jc w:val="both"/>
              <w:rPr>
                <w:rFonts w:cs="Bookman Old Style"/>
                <w:lang w:val="id-ID"/>
              </w:rPr>
            </w:pPr>
            <w:proofErr w:type="spellStart"/>
            <w:r w:rsidRPr="002E2938">
              <w:rPr>
                <w:rFonts w:cs="Bookman Old Style"/>
              </w:rPr>
              <w:t>Peraturan</w:t>
            </w:r>
            <w:proofErr w:type="spellEnd"/>
            <w:r w:rsidRPr="002E2938">
              <w:rPr>
                <w:rFonts w:cs="Bookman Old Style"/>
              </w:rPr>
              <w:t xml:space="preserve"> Daerah </w:t>
            </w:r>
            <w:proofErr w:type="spellStart"/>
            <w:r w:rsidRPr="002E2938">
              <w:rPr>
                <w:rFonts w:cs="Bookman Old Style"/>
              </w:rPr>
              <w:t>Kabupaten</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w:t>
            </w:r>
            <w:r w:rsidRPr="002E2938">
              <w:rPr>
                <w:rFonts w:cs="Bookman Old Style"/>
                <w:lang w:val="id-ID"/>
              </w:rPr>
              <w:t>9</w:t>
            </w:r>
            <w:r w:rsidRPr="002E2938">
              <w:rPr>
                <w:rFonts w:cs="Bookman Old Style"/>
              </w:rPr>
              <w:t xml:space="preserve"> </w:t>
            </w:r>
            <w:proofErr w:type="spellStart"/>
            <w:r w:rsidRPr="002E2938">
              <w:rPr>
                <w:rFonts w:cs="Bookman Old Style"/>
              </w:rPr>
              <w:t>Tahun</w:t>
            </w:r>
            <w:proofErr w:type="spellEnd"/>
            <w:r w:rsidRPr="002E2938">
              <w:rPr>
                <w:rFonts w:cs="Bookman Old Style"/>
              </w:rPr>
              <w:t xml:space="preserve"> </w:t>
            </w:r>
            <w:r w:rsidRPr="002E2938">
              <w:rPr>
                <w:rFonts w:cs="Bookman Old Style"/>
                <w:lang w:val="id-ID"/>
              </w:rPr>
              <w:t>2016</w:t>
            </w:r>
            <w:r w:rsidRPr="002E2938">
              <w:rPr>
                <w:rFonts w:cs="Bookman Old Style"/>
              </w:rPr>
              <w:t xml:space="preserve"> </w:t>
            </w:r>
            <w:proofErr w:type="spellStart"/>
            <w:r w:rsidRPr="002E2938">
              <w:rPr>
                <w:rFonts w:cs="Bookman Old Style"/>
              </w:rPr>
              <w:t>tentang</w:t>
            </w:r>
            <w:proofErr w:type="spellEnd"/>
            <w:r w:rsidRPr="002E2938">
              <w:rPr>
                <w:rFonts w:cs="Bookman Old Style"/>
              </w:rPr>
              <w:t xml:space="preserve"> </w:t>
            </w:r>
            <w:r w:rsidRPr="002E2938">
              <w:rPr>
                <w:rFonts w:cs="Bookman Old Style"/>
                <w:lang w:val="id-ID"/>
              </w:rPr>
              <w:t>Badan Permusyawaratan Desa;</w:t>
            </w:r>
          </w:p>
          <w:p w:rsidR="00365EAD" w:rsidRPr="002E2938" w:rsidRDefault="00365EAD" w:rsidP="00365EAD">
            <w:pPr>
              <w:tabs>
                <w:tab w:val="left" w:pos="1920"/>
                <w:tab w:val="left" w:pos="2400"/>
              </w:tabs>
              <w:spacing w:line="240" w:lineRule="atLeast"/>
              <w:jc w:val="both"/>
              <w:rPr>
                <w:rFonts w:cs="Bookman Old Style"/>
              </w:rPr>
            </w:pPr>
            <w:r w:rsidRPr="002E2938">
              <w:rPr>
                <w:rFonts w:cs="Bookman Old Style"/>
              </w:rPr>
              <w:t>Per</w:t>
            </w:r>
            <w:r w:rsidRPr="002E2938">
              <w:rPr>
                <w:rFonts w:cs="Bookman Old Style"/>
                <w:lang w:val="id-ID"/>
              </w:rPr>
              <w:t>a</w:t>
            </w:r>
            <w:proofErr w:type="spellStart"/>
            <w:r w:rsidRPr="002E2938">
              <w:rPr>
                <w:rFonts w:cs="Bookman Old Style"/>
              </w:rPr>
              <w:t>turan</w:t>
            </w:r>
            <w:proofErr w:type="spellEnd"/>
            <w:r w:rsidRPr="002E2938">
              <w:rPr>
                <w:rFonts w:cs="Bookman Old Style"/>
              </w:rPr>
              <w:t xml:space="preserve"> </w:t>
            </w:r>
            <w:proofErr w:type="spellStart"/>
            <w:r w:rsidRPr="002E2938">
              <w:rPr>
                <w:rFonts w:cs="Bookman Old Style"/>
              </w:rPr>
              <w:t>Bupati</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66 </w:t>
            </w:r>
            <w:proofErr w:type="spellStart"/>
            <w:r w:rsidRPr="002E2938">
              <w:rPr>
                <w:rFonts w:cs="Bookman Old Style"/>
              </w:rPr>
              <w:t>Tahun</w:t>
            </w:r>
            <w:proofErr w:type="spellEnd"/>
            <w:r w:rsidRPr="002E2938">
              <w:rPr>
                <w:rFonts w:cs="Bookman Old Style"/>
              </w:rPr>
              <w:t xml:space="preserve"> 2011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Penyelenggaraan</w:t>
            </w:r>
            <w:proofErr w:type="spellEnd"/>
            <w:r w:rsidRPr="002E2938">
              <w:rPr>
                <w:rFonts w:cs="Bookman Old Style"/>
              </w:rPr>
              <w:t xml:space="preserve">  </w:t>
            </w:r>
            <w:proofErr w:type="spellStart"/>
            <w:r w:rsidRPr="002E2938">
              <w:rPr>
                <w:rFonts w:cs="Bookman Old Style"/>
              </w:rPr>
              <w:t>Pemerintahan</w:t>
            </w:r>
            <w:proofErr w:type="spellEnd"/>
            <w:r w:rsidRPr="002E2938">
              <w:rPr>
                <w:rFonts w:cs="Bookman Old Style"/>
              </w:rPr>
              <w:t xml:space="preserve"> </w:t>
            </w:r>
            <w:proofErr w:type="spellStart"/>
            <w:r w:rsidRPr="002E2938">
              <w:rPr>
                <w:rFonts w:cs="Bookman Old Style"/>
              </w:rPr>
              <w:t>Desa</w:t>
            </w:r>
            <w:proofErr w:type="spellEnd"/>
            <w:r w:rsidRPr="002E2938">
              <w:rPr>
                <w:rFonts w:cs="Bookman Old Style"/>
              </w:rPr>
              <w:t>;</w:t>
            </w:r>
          </w:p>
          <w:p w:rsidR="00365EAD" w:rsidRDefault="00365EAD" w:rsidP="00365EAD">
            <w:pPr>
              <w:tabs>
                <w:tab w:val="left" w:pos="1920"/>
                <w:tab w:val="left" w:pos="2400"/>
              </w:tabs>
              <w:spacing w:line="240" w:lineRule="atLeast"/>
              <w:jc w:val="both"/>
              <w:rPr>
                <w:rFonts w:cs="Bookman Old Style"/>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Bupati</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46 </w:t>
            </w:r>
            <w:proofErr w:type="spellStart"/>
            <w:r w:rsidRPr="002E2938">
              <w:rPr>
                <w:rFonts w:cs="Bookman Old Style"/>
              </w:rPr>
              <w:t>Tahun</w:t>
            </w:r>
            <w:proofErr w:type="spellEnd"/>
            <w:r w:rsidRPr="002E2938">
              <w:rPr>
                <w:rFonts w:cs="Bookman Old Style"/>
              </w:rPr>
              <w:t xml:space="preserve"> 2014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Pedoman</w:t>
            </w:r>
            <w:proofErr w:type="spellEnd"/>
            <w:r w:rsidRPr="002E2938">
              <w:rPr>
                <w:rFonts w:cs="Bookman Old Style"/>
              </w:rPr>
              <w:t xml:space="preserve"> </w:t>
            </w:r>
            <w:proofErr w:type="spellStart"/>
            <w:r w:rsidRPr="002E2938">
              <w:rPr>
                <w:rFonts w:cs="Bookman Old Style"/>
              </w:rPr>
              <w:t>Penyusunan</w:t>
            </w:r>
            <w:proofErr w:type="spellEnd"/>
            <w:r w:rsidRPr="002E2938">
              <w:rPr>
                <w:rFonts w:cs="Bookman Old Style"/>
              </w:rPr>
              <w:t xml:space="preserve"> </w:t>
            </w:r>
            <w:proofErr w:type="spellStart"/>
            <w:r w:rsidRPr="002E2938">
              <w:rPr>
                <w:rFonts w:cs="Bookman Old Style"/>
              </w:rPr>
              <w:t>Anggaran</w:t>
            </w:r>
            <w:proofErr w:type="spellEnd"/>
            <w:r w:rsidRPr="002E2938">
              <w:rPr>
                <w:rFonts w:cs="Bookman Old Style"/>
              </w:rPr>
              <w:t xml:space="preserve"> </w:t>
            </w:r>
            <w:proofErr w:type="spellStart"/>
            <w:r w:rsidRPr="002E2938">
              <w:rPr>
                <w:rFonts w:cs="Bookman Old Style"/>
              </w:rPr>
              <w:t>Pendapatan</w:t>
            </w:r>
            <w:proofErr w:type="spellEnd"/>
            <w:r w:rsidRPr="002E2938">
              <w:rPr>
                <w:rFonts w:cs="Bookman Old Style"/>
              </w:rPr>
              <w:t xml:space="preserve"> </w:t>
            </w:r>
            <w:proofErr w:type="spellStart"/>
            <w:r w:rsidRPr="002E2938">
              <w:rPr>
                <w:rFonts w:cs="Bookman Old Style"/>
              </w:rPr>
              <w:t>dan</w:t>
            </w:r>
            <w:proofErr w:type="spellEnd"/>
            <w:r w:rsidRPr="002E2938">
              <w:rPr>
                <w:rFonts w:cs="Bookman Old Style"/>
              </w:rPr>
              <w:t xml:space="preserve"> </w:t>
            </w:r>
            <w:proofErr w:type="spellStart"/>
            <w:r w:rsidRPr="002E2938">
              <w:rPr>
                <w:rFonts w:cs="Bookman Old Style"/>
              </w:rPr>
              <w:t>Belanja</w:t>
            </w:r>
            <w:proofErr w:type="spellEnd"/>
            <w:r w:rsidRPr="002E2938">
              <w:rPr>
                <w:rFonts w:cs="Bookman Old Style"/>
              </w:rPr>
              <w:t xml:space="preserve"> </w:t>
            </w:r>
            <w:proofErr w:type="spellStart"/>
            <w:r w:rsidRPr="002E2938">
              <w:rPr>
                <w:rFonts w:cs="Bookman Old Style"/>
              </w:rPr>
              <w:t>Desa</w:t>
            </w:r>
            <w:proofErr w:type="spellEnd"/>
            <w:r w:rsidRPr="002E2938">
              <w:rPr>
                <w:rFonts w:cs="Bookman Old Style"/>
              </w:rPr>
              <w:t>;</w:t>
            </w:r>
          </w:p>
          <w:p w:rsidR="00365EAD" w:rsidRPr="002E2938" w:rsidRDefault="00365EAD" w:rsidP="00365EAD">
            <w:pPr>
              <w:tabs>
                <w:tab w:val="left" w:pos="1920"/>
                <w:tab w:val="left" w:pos="2400"/>
              </w:tabs>
              <w:spacing w:line="240" w:lineRule="atLeast"/>
              <w:jc w:val="both"/>
              <w:rPr>
                <w:rFonts w:cs="Bookman Old Style"/>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Bupati</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47 </w:t>
            </w:r>
            <w:proofErr w:type="spellStart"/>
            <w:r w:rsidRPr="002E2938">
              <w:rPr>
                <w:rFonts w:cs="Bookman Old Style"/>
              </w:rPr>
              <w:t>Tahun</w:t>
            </w:r>
            <w:proofErr w:type="spellEnd"/>
            <w:r w:rsidRPr="002E2938">
              <w:rPr>
                <w:rFonts w:cs="Bookman Old Style"/>
              </w:rPr>
              <w:t xml:space="preserve"> 2014 </w:t>
            </w:r>
            <w:proofErr w:type="spellStart"/>
            <w:r w:rsidRPr="002E2938">
              <w:rPr>
                <w:rFonts w:cs="Bookman Old Style"/>
              </w:rPr>
              <w:t>tentang</w:t>
            </w:r>
            <w:proofErr w:type="spellEnd"/>
            <w:r w:rsidRPr="002E2938">
              <w:rPr>
                <w:rFonts w:cs="Bookman Old Style"/>
              </w:rPr>
              <w:t xml:space="preserve"> </w:t>
            </w:r>
            <w:proofErr w:type="spellStart"/>
            <w:r w:rsidRPr="002E2938">
              <w:rPr>
                <w:rFonts w:cs="Bookman Old Style"/>
              </w:rPr>
              <w:t>Gerakan</w:t>
            </w:r>
            <w:proofErr w:type="spellEnd"/>
            <w:r w:rsidRPr="002E2938">
              <w:rPr>
                <w:rFonts w:cs="Bookman Old Style"/>
              </w:rPr>
              <w:t xml:space="preserve"> </w:t>
            </w:r>
            <w:proofErr w:type="spellStart"/>
            <w:r w:rsidRPr="002E2938">
              <w:rPr>
                <w:rFonts w:cs="Bookman Old Style"/>
              </w:rPr>
              <w:t>Desa</w:t>
            </w:r>
            <w:proofErr w:type="spellEnd"/>
            <w:r w:rsidRPr="002E2938">
              <w:rPr>
                <w:rFonts w:cs="Bookman Old Style"/>
                <w:lang w:val="id-ID"/>
              </w:rPr>
              <w:t>/Kelurahan</w:t>
            </w:r>
            <w:r w:rsidRPr="002E2938">
              <w:rPr>
                <w:rFonts w:cs="Bookman Old Style"/>
              </w:rPr>
              <w:t xml:space="preserve"> </w:t>
            </w:r>
            <w:proofErr w:type="spellStart"/>
            <w:r w:rsidRPr="002E2938">
              <w:rPr>
                <w:rFonts w:cs="Bookman Old Style"/>
              </w:rPr>
              <w:t>Sehat</w:t>
            </w:r>
            <w:proofErr w:type="spellEnd"/>
            <w:r w:rsidRPr="002E2938">
              <w:rPr>
                <w:rFonts w:cs="Bookman Old Style"/>
              </w:rPr>
              <w:t xml:space="preserve"> </w:t>
            </w:r>
            <w:proofErr w:type="spellStart"/>
            <w:r w:rsidRPr="002E2938">
              <w:rPr>
                <w:rFonts w:cs="Bookman Old Style"/>
              </w:rPr>
              <w:t>dan</w:t>
            </w:r>
            <w:proofErr w:type="spellEnd"/>
            <w:r w:rsidRPr="002E2938">
              <w:rPr>
                <w:rFonts w:cs="Bookman Old Style"/>
              </w:rPr>
              <w:t xml:space="preserve"> </w:t>
            </w:r>
            <w:proofErr w:type="spellStart"/>
            <w:r w:rsidRPr="002E2938">
              <w:rPr>
                <w:rFonts w:cs="Bookman Old Style"/>
              </w:rPr>
              <w:t>Cerdas</w:t>
            </w:r>
            <w:proofErr w:type="spellEnd"/>
            <w:r w:rsidRPr="002E2938">
              <w:rPr>
                <w:rFonts w:cs="Bookman Old Style"/>
              </w:rPr>
              <w:t xml:space="preserve"> </w:t>
            </w:r>
            <w:r w:rsidRPr="002E2938">
              <w:rPr>
                <w:rFonts w:cs="Bookman Old Style"/>
                <w:lang w:val="id-ID"/>
              </w:rPr>
              <w:t>di Kabupaten Bojonegoro</w:t>
            </w:r>
            <w:r w:rsidRPr="002E2938">
              <w:rPr>
                <w:rFonts w:cs="Bookman Old Style"/>
              </w:rPr>
              <w:t>;</w:t>
            </w:r>
          </w:p>
          <w:p w:rsidR="00365EAD" w:rsidRPr="002E2938" w:rsidRDefault="00365EAD" w:rsidP="00365EAD">
            <w:pPr>
              <w:tabs>
                <w:tab w:val="left" w:pos="1920"/>
                <w:tab w:val="left" w:pos="2400"/>
              </w:tabs>
              <w:spacing w:line="240" w:lineRule="atLeast"/>
              <w:jc w:val="both"/>
              <w:rPr>
                <w:rFonts w:cs="Bookman Old Style"/>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Bupati</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55 </w:t>
            </w:r>
            <w:proofErr w:type="spellStart"/>
            <w:r w:rsidRPr="002E2938">
              <w:rPr>
                <w:rFonts w:cs="Bookman Old Style"/>
              </w:rPr>
              <w:t>Tahun</w:t>
            </w:r>
            <w:proofErr w:type="spellEnd"/>
            <w:r w:rsidRPr="002E2938">
              <w:rPr>
                <w:rFonts w:cs="Bookman Old Style"/>
              </w:rPr>
              <w:t xml:space="preserve"> 2014 </w:t>
            </w:r>
            <w:proofErr w:type="spellStart"/>
            <w:r w:rsidRPr="002E2938">
              <w:rPr>
                <w:rFonts w:cs="Bookman Old Style"/>
              </w:rPr>
              <w:t>tentang</w:t>
            </w:r>
            <w:proofErr w:type="spellEnd"/>
            <w:r w:rsidRPr="002E2938">
              <w:rPr>
                <w:rFonts w:cs="Bookman Old Style"/>
              </w:rPr>
              <w:t xml:space="preserve"> </w:t>
            </w:r>
            <w:r w:rsidRPr="002E2938">
              <w:rPr>
                <w:rFonts w:cs="Bookman Old Style"/>
                <w:lang w:val="id-ID"/>
              </w:rPr>
              <w:t xml:space="preserve">Pembentukan </w:t>
            </w:r>
            <w:proofErr w:type="spellStart"/>
            <w:r w:rsidRPr="002E2938">
              <w:rPr>
                <w:rFonts w:cs="Bookman Old Style"/>
              </w:rPr>
              <w:t>Wali</w:t>
            </w:r>
            <w:proofErr w:type="spellEnd"/>
            <w:r w:rsidRPr="002E2938">
              <w:rPr>
                <w:rFonts w:cs="Bookman Old Style"/>
              </w:rPr>
              <w:t xml:space="preserve"> </w:t>
            </w:r>
            <w:proofErr w:type="spellStart"/>
            <w:r w:rsidRPr="002E2938">
              <w:rPr>
                <w:rFonts w:cs="Bookman Old Style"/>
              </w:rPr>
              <w:t>Amanat</w:t>
            </w:r>
            <w:proofErr w:type="spellEnd"/>
            <w:r w:rsidRPr="002E2938">
              <w:rPr>
                <w:rFonts w:cs="Bookman Old Style"/>
              </w:rPr>
              <w:t xml:space="preserve"> </w:t>
            </w:r>
            <w:proofErr w:type="spellStart"/>
            <w:r w:rsidRPr="002E2938">
              <w:rPr>
                <w:rFonts w:cs="Bookman Old Style"/>
              </w:rPr>
              <w:t>Desa</w:t>
            </w:r>
            <w:proofErr w:type="spellEnd"/>
            <w:r w:rsidRPr="002E2938">
              <w:rPr>
                <w:rFonts w:cs="Bookman Old Style"/>
              </w:rPr>
              <w:t>;</w:t>
            </w:r>
          </w:p>
          <w:p w:rsidR="00365EAD" w:rsidRPr="002E2938" w:rsidRDefault="00365EAD" w:rsidP="00365EAD">
            <w:pPr>
              <w:tabs>
                <w:tab w:val="left" w:pos="1920"/>
                <w:tab w:val="left" w:pos="2400"/>
              </w:tabs>
              <w:spacing w:line="240" w:lineRule="atLeast"/>
              <w:jc w:val="both"/>
              <w:rPr>
                <w:rFonts w:cs="Bookman Old Style"/>
                <w:bCs/>
                <w:lang w:val="id-ID"/>
              </w:rPr>
            </w:pPr>
            <w:proofErr w:type="spellStart"/>
            <w:r w:rsidRPr="002E2938">
              <w:rPr>
                <w:rFonts w:cs="Bookman Old Style"/>
              </w:rPr>
              <w:t>Peraturan</w:t>
            </w:r>
            <w:proofErr w:type="spellEnd"/>
            <w:r w:rsidRPr="002E2938">
              <w:rPr>
                <w:rFonts w:cs="Bookman Old Style"/>
              </w:rPr>
              <w:t xml:space="preserve"> </w:t>
            </w:r>
            <w:proofErr w:type="spellStart"/>
            <w:r w:rsidRPr="002E2938">
              <w:rPr>
                <w:rFonts w:cs="Bookman Old Style"/>
              </w:rPr>
              <w:t>Bupati</w:t>
            </w:r>
            <w:proofErr w:type="spellEnd"/>
            <w:r w:rsidRPr="002E2938">
              <w:rPr>
                <w:rFonts w:cs="Bookman Old Style"/>
              </w:rPr>
              <w:t xml:space="preserve"> </w:t>
            </w:r>
            <w:proofErr w:type="spellStart"/>
            <w:r w:rsidRPr="002E2938">
              <w:rPr>
                <w:rFonts w:cs="Bookman Old Style"/>
              </w:rPr>
              <w:t>Bojonegoro</w:t>
            </w:r>
            <w:proofErr w:type="spellEnd"/>
            <w:r w:rsidRPr="002E2938">
              <w:rPr>
                <w:rFonts w:cs="Bookman Old Style"/>
              </w:rPr>
              <w:t xml:space="preserve"> </w:t>
            </w:r>
            <w:proofErr w:type="spellStart"/>
            <w:r w:rsidRPr="002E2938">
              <w:rPr>
                <w:rFonts w:cs="Bookman Old Style"/>
              </w:rPr>
              <w:t>Nomor</w:t>
            </w:r>
            <w:proofErr w:type="spellEnd"/>
            <w:r w:rsidRPr="002E2938">
              <w:rPr>
                <w:rFonts w:cs="Bookman Old Style"/>
              </w:rPr>
              <w:t xml:space="preserve"> </w:t>
            </w:r>
            <w:r w:rsidRPr="002E2938">
              <w:rPr>
                <w:rFonts w:cs="Bookman Old Style"/>
                <w:lang w:val="id-ID"/>
              </w:rPr>
              <w:t>32</w:t>
            </w:r>
            <w:r w:rsidRPr="002E2938">
              <w:rPr>
                <w:rFonts w:cs="Bookman Old Style"/>
              </w:rPr>
              <w:t xml:space="preserve"> </w:t>
            </w:r>
            <w:proofErr w:type="spellStart"/>
            <w:r w:rsidRPr="002E2938">
              <w:rPr>
                <w:rFonts w:cs="Bookman Old Style"/>
              </w:rPr>
              <w:t>Tahun</w:t>
            </w:r>
            <w:proofErr w:type="spellEnd"/>
            <w:r w:rsidRPr="002E2938">
              <w:rPr>
                <w:rFonts w:cs="Bookman Old Style"/>
              </w:rPr>
              <w:t xml:space="preserve"> 201</w:t>
            </w:r>
            <w:r w:rsidRPr="002E2938">
              <w:rPr>
                <w:rFonts w:cs="Bookman Old Style"/>
                <w:lang w:val="id-ID"/>
              </w:rPr>
              <w:t>5</w:t>
            </w:r>
            <w:r w:rsidRPr="002E2938">
              <w:rPr>
                <w:rFonts w:cs="Bookman Old Style"/>
              </w:rPr>
              <w:t xml:space="preserve"> </w:t>
            </w:r>
            <w:proofErr w:type="spellStart"/>
            <w:r w:rsidRPr="002E2938">
              <w:rPr>
                <w:rFonts w:cs="Bookman Old Style"/>
              </w:rPr>
              <w:t>tentang</w:t>
            </w:r>
            <w:proofErr w:type="spellEnd"/>
            <w:r w:rsidRPr="002E2938">
              <w:rPr>
                <w:rFonts w:cs="Bookman Old Style"/>
                <w:lang w:val="id-ID"/>
              </w:rPr>
              <w:t xml:space="preserve"> Pedoman Pengelolaan Alokasi Dana Desa, Bagi Hasil Pajak Daerah dan Bagi Hasil Retribusi Daerah untuk Desa di Kabupaten bojonegoro;</w:t>
            </w:r>
          </w:p>
          <w:p w:rsidR="00365EAD" w:rsidRPr="002E2938" w:rsidRDefault="00365EAD" w:rsidP="00365EAD">
            <w:pPr>
              <w:tabs>
                <w:tab w:val="left" w:pos="1920"/>
                <w:tab w:val="left" w:pos="2400"/>
              </w:tabs>
              <w:spacing w:line="240" w:lineRule="atLeast"/>
              <w:jc w:val="both"/>
              <w:rPr>
                <w:rFonts w:cs="Bookman Old Style"/>
                <w:bCs/>
                <w:lang w:val="id-ID"/>
              </w:rPr>
            </w:pPr>
            <w:proofErr w:type="spellStart"/>
            <w:r w:rsidRPr="002E2938">
              <w:rPr>
                <w:rFonts w:cs="Bookman Old Style"/>
                <w:bCs/>
              </w:rPr>
              <w:t>Peraturan</w:t>
            </w:r>
            <w:proofErr w:type="spellEnd"/>
            <w:r w:rsidRPr="002E2938">
              <w:rPr>
                <w:rFonts w:cs="Bookman Old Style"/>
                <w:bCs/>
              </w:rPr>
              <w:t xml:space="preserve"> </w:t>
            </w:r>
            <w:proofErr w:type="spellStart"/>
            <w:r w:rsidRPr="002E2938">
              <w:rPr>
                <w:rFonts w:cs="Bookman Old Style"/>
                <w:bCs/>
              </w:rPr>
              <w:t>Bupati</w:t>
            </w:r>
            <w:proofErr w:type="spellEnd"/>
            <w:r w:rsidRPr="002E2938">
              <w:rPr>
                <w:rFonts w:cs="Bookman Old Style"/>
                <w:bCs/>
              </w:rPr>
              <w:t xml:space="preserve"> </w:t>
            </w:r>
            <w:proofErr w:type="spellStart"/>
            <w:r w:rsidRPr="002E2938">
              <w:rPr>
                <w:rFonts w:cs="Bookman Old Style"/>
                <w:bCs/>
              </w:rPr>
              <w:t>Bojonegoro</w:t>
            </w:r>
            <w:proofErr w:type="spellEnd"/>
            <w:r w:rsidRPr="002E2938">
              <w:rPr>
                <w:rFonts w:cs="Bookman Old Style"/>
                <w:bCs/>
              </w:rPr>
              <w:t xml:space="preserve"> </w:t>
            </w:r>
            <w:proofErr w:type="spellStart"/>
            <w:r w:rsidRPr="002E2938">
              <w:rPr>
                <w:rFonts w:cs="Bookman Old Style"/>
                <w:bCs/>
              </w:rPr>
              <w:t>Nomor</w:t>
            </w:r>
            <w:proofErr w:type="spellEnd"/>
            <w:r w:rsidRPr="002E2938">
              <w:rPr>
                <w:rFonts w:cs="Bookman Old Style"/>
                <w:bCs/>
                <w:lang w:val="id-ID"/>
              </w:rPr>
              <w:t xml:space="preserve"> 9 </w:t>
            </w:r>
            <w:proofErr w:type="spellStart"/>
            <w:r w:rsidRPr="002E2938">
              <w:rPr>
                <w:rFonts w:cs="Bookman Old Style"/>
                <w:bCs/>
              </w:rPr>
              <w:t>Tahun</w:t>
            </w:r>
            <w:proofErr w:type="spellEnd"/>
            <w:r w:rsidRPr="002E2938">
              <w:rPr>
                <w:rFonts w:cs="Bookman Old Style"/>
                <w:bCs/>
              </w:rPr>
              <w:t xml:space="preserve"> 20</w:t>
            </w:r>
            <w:r w:rsidRPr="002E2938">
              <w:rPr>
                <w:rFonts w:cs="Bookman Old Style"/>
                <w:bCs/>
                <w:lang w:val="id-ID"/>
              </w:rPr>
              <w:t>17 tentang Pedoman Pelaksanaan Dana Desa;</w:t>
            </w:r>
          </w:p>
          <w:p w:rsidR="00365EAD" w:rsidRPr="002E2938" w:rsidRDefault="00365EAD" w:rsidP="00365EAD">
            <w:pPr>
              <w:tabs>
                <w:tab w:val="left" w:pos="1920"/>
                <w:tab w:val="left" w:pos="2400"/>
              </w:tabs>
              <w:spacing w:line="240" w:lineRule="atLeast"/>
              <w:jc w:val="both"/>
              <w:rPr>
                <w:rFonts w:cs="Bookman Old Style"/>
                <w:bCs/>
                <w:lang w:val="id-ID"/>
              </w:rPr>
            </w:pPr>
            <w:proofErr w:type="spellStart"/>
            <w:r w:rsidRPr="002E2938">
              <w:rPr>
                <w:rFonts w:cs="Bookman Old Style"/>
                <w:bCs/>
              </w:rPr>
              <w:t>Peraturan</w:t>
            </w:r>
            <w:proofErr w:type="spellEnd"/>
            <w:r w:rsidRPr="002E2938">
              <w:rPr>
                <w:rFonts w:cs="Bookman Old Style"/>
                <w:bCs/>
              </w:rPr>
              <w:t xml:space="preserve"> </w:t>
            </w:r>
            <w:proofErr w:type="spellStart"/>
            <w:r w:rsidRPr="002E2938">
              <w:rPr>
                <w:rFonts w:cs="Bookman Old Style"/>
                <w:bCs/>
              </w:rPr>
              <w:t>Bupati</w:t>
            </w:r>
            <w:proofErr w:type="spellEnd"/>
            <w:r w:rsidRPr="002E2938">
              <w:rPr>
                <w:rFonts w:cs="Bookman Old Style"/>
                <w:bCs/>
              </w:rPr>
              <w:t xml:space="preserve"> </w:t>
            </w:r>
            <w:proofErr w:type="spellStart"/>
            <w:r w:rsidRPr="002E2938">
              <w:rPr>
                <w:rFonts w:cs="Bookman Old Style"/>
                <w:bCs/>
              </w:rPr>
              <w:t>Bojonegoro</w:t>
            </w:r>
            <w:proofErr w:type="spellEnd"/>
            <w:r w:rsidRPr="002E2938">
              <w:rPr>
                <w:rFonts w:cs="Bookman Old Style"/>
                <w:bCs/>
              </w:rPr>
              <w:t xml:space="preserve"> </w:t>
            </w:r>
            <w:proofErr w:type="spellStart"/>
            <w:r w:rsidRPr="002E2938">
              <w:rPr>
                <w:rFonts w:cs="Bookman Old Style"/>
                <w:bCs/>
              </w:rPr>
              <w:t>Nomor</w:t>
            </w:r>
            <w:proofErr w:type="spellEnd"/>
            <w:r w:rsidRPr="002E2938">
              <w:rPr>
                <w:rFonts w:cs="Bookman Old Style"/>
                <w:bCs/>
              </w:rPr>
              <w:t xml:space="preserve"> </w:t>
            </w:r>
            <w:r w:rsidRPr="002E2938">
              <w:rPr>
                <w:rFonts w:cs="Bookman Old Style"/>
                <w:bCs/>
                <w:lang w:val="id-ID"/>
              </w:rPr>
              <w:t>29</w:t>
            </w:r>
            <w:r w:rsidRPr="002E2938">
              <w:rPr>
                <w:rFonts w:cs="Bookman Old Style"/>
                <w:bCs/>
              </w:rPr>
              <w:t xml:space="preserve"> </w:t>
            </w:r>
            <w:proofErr w:type="spellStart"/>
            <w:r w:rsidRPr="002E2938">
              <w:rPr>
                <w:rFonts w:cs="Bookman Old Style"/>
                <w:bCs/>
              </w:rPr>
              <w:t>Tahun</w:t>
            </w:r>
            <w:proofErr w:type="spellEnd"/>
            <w:r w:rsidRPr="002E2938">
              <w:rPr>
                <w:rFonts w:cs="Bookman Old Style"/>
                <w:bCs/>
              </w:rPr>
              <w:t xml:space="preserve"> </w:t>
            </w:r>
            <w:r w:rsidRPr="002E2938">
              <w:rPr>
                <w:rFonts w:cs="Bookman Old Style"/>
                <w:bCs/>
                <w:lang w:val="id-ID"/>
              </w:rPr>
              <w:t>2018</w:t>
            </w:r>
            <w:r w:rsidRPr="002E2938">
              <w:rPr>
                <w:rFonts w:cs="Bookman Old Style"/>
                <w:bCs/>
              </w:rPr>
              <w:t xml:space="preserve"> </w:t>
            </w:r>
            <w:proofErr w:type="spellStart"/>
            <w:r w:rsidRPr="002E2938">
              <w:rPr>
                <w:rFonts w:cs="Bookman Old Style"/>
                <w:bCs/>
              </w:rPr>
              <w:t>tentang</w:t>
            </w:r>
            <w:proofErr w:type="spellEnd"/>
            <w:r w:rsidRPr="002E2938">
              <w:rPr>
                <w:rFonts w:cs="Bookman Old Style"/>
                <w:bCs/>
              </w:rPr>
              <w:t xml:space="preserve"> </w:t>
            </w:r>
            <w:r w:rsidRPr="002E2938">
              <w:rPr>
                <w:rFonts w:cs="Bookman Old Style"/>
                <w:bCs/>
                <w:lang w:val="id-ID"/>
              </w:rPr>
              <w:t>Daftar Kewenangan Desa Berdasarkan Hak Asal Usul dan Kewenangan Lokal Berskala Desa di Kabupaten Bojonegoro;</w:t>
            </w:r>
          </w:p>
          <w:p w:rsidR="00365EAD" w:rsidRPr="002E2938" w:rsidRDefault="00365EAD" w:rsidP="00365EAD">
            <w:pPr>
              <w:tabs>
                <w:tab w:val="left" w:pos="1920"/>
                <w:tab w:val="left" w:pos="2400"/>
              </w:tabs>
              <w:spacing w:line="240" w:lineRule="atLeast"/>
              <w:jc w:val="both"/>
              <w:rPr>
                <w:rFonts w:cs="Bookman Old Style"/>
                <w:bCs/>
                <w:lang w:val="id-ID"/>
              </w:rPr>
            </w:pPr>
            <w:proofErr w:type="spellStart"/>
            <w:r w:rsidRPr="002E2938">
              <w:rPr>
                <w:rFonts w:cs="Bookman Old Style"/>
                <w:bCs/>
              </w:rPr>
              <w:t>Peraturan</w:t>
            </w:r>
            <w:proofErr w:type="spellEnd"/>
            <w:r w:rsidRPr="002E2938">
              <w:rPr>
                <w:rFonts w:cs="Bookman Old Style"/>
                <w:bCs/>
              </w:rPr>
              <w:t xml:space="preserve"> </w:t>
            </w:r>
            <w:proofErr w:type="spellStart"/>
            <w:r w:rsidRPr="002E2938">
              <w:rPr>
                <w:rFonts w:cs="Bookman Old Style"/>
                <w:bCs/>
              </w:rPr>
              <w:t>Bupati</w:t>
            </w:r>
            <w:proofErr w:type="spellEnd"/>
            <w:r w:rsidRPr="002E2938">
              <w:rPr>
                <w:rFonts w:cs="Bookman Old Style"/>
                <w:bCs/>
              </w:rPr>
              <w:t xml:space="preserve"> </w:t>
            </w:r>
            <w:proofErr w:type="spellStart"/>
            <w:r w:rsidRPr="002E2938">
              <w:rPr>
                <w:rFonts w:cs="Bookman Old Style"/>
                <w:bCs/>
              </w:rPr>
              <w:t>Bojonegoro</w:t>
            </w:r>
            <w:proofErr w:type="spellEnd"/>
            <w:r w:rsidRPr="002E2938">
              <w:rPr>
                <w:rFonts w:cs="Bookman Old Style"/>
                <w:bCs/>
              </w:rPr>
              <w:t xml:space="preserve"> </w:t>
            </w:r>
            <w:proofErr w:type="spellStart"/>
            <w:r w:rsidRPr="002E2938">
              <w:rPr>
                <w:rFonts w:cs="Bookman Old Style"/>
                <w:bCs/>
              </w:rPr>
              <w:t>Nomor</w:t>
            </w:r>
            <w:proofErr w:type="spellEnd"/>
            <w:r w:rsidRPr="002E2938">
              <w:rPr>
                <w:rFonts w:cs="Bookman Old Style"/>
                <w:bCs/>
              </w:rPr>
              <w:t xml:space="preserve"> </w:t>
            </w:r>
            <w:r w:rsidRPr="002E2938">
              <w:rPr>
                <w:rFonts w:cs="Bookman Old Style"/>
                <w:bCs/>
                <w:lang w:val="id-ID"/>
              </w:rPr>
              <w:t>45</w:t>
            </w:r>
            <w:r w:rsidRPr="002E2938">
              <w:rPr>
                <w:rFonts w:cs="Bookman Old Style"/>
                <w:bCs/>
              </w:rPr>
              <w:t xml:space="preserve"> </w:t>
            </w:r>
            <w:proofErr w:type="spellStart"/>
            <w:r w:rsidRPr="002E2938">
              <w:rPr>
                <w:rFonts w:cs="Bookman Old Style"/>
                <w:bCs/>
              </w:rPr>
              <w:t>Tahun</w:t>
            </w:r>
            <w:proofErr w:type="spellEnd"/>
            <w:r w:rsidRPr="002E2938">
              <w:rPr>
                <w:rFonts w:cs="Bookman Old Style"/>
                <w:bCs/>
              </w:rPr>
              <w:t xml:space="preserve"> </w:t>
            </w:r>
            <w:r w:rsidRPr="002E2938">
              <w:rPr>
                <w:rFonts w:cs="Bookman Old Style"/>
                <w:bCs/>
                <w:lang w:val="id-ID"/>
              </w:rPr>
              <w:t>2018</w:t>
            </w:r>
            <w:r w:rsidRPr="002E2938">
              <w:rPr>
                <w:rFonts w:cs="Bookman Old Style"/>
                <w:bCs/>
              </w:rPr>
              <w:t xml:space="preserve"> </w:t>
            </w:r>
            <w:proofErr w:type="spellStart"/>
            <w:r w:rsidRPr="002E2938">
              <w:rPr>
                <w:rFonts w:cs="Bookman Old Style"/>
                <w:bCs/>
              </w:rPr>
              <w:t>tentang</w:t>
            </w:r>
            <w:proofErr w:type="spellEnd"/>
            <w:r w:rsidRPr="002E2938">
              <w:rPr>
                <w:rFonts w:cs="Bookman Old Style"/>
                <w:bCs/>
              </w:rPr>
              <w:t xml:space="preserve"> </w:t>
            </w:r>
            <w:r w:rsidRPr="002E2938">
              <w:rPr>
                <w:rFonts w:cs="Bookman Old Style"/>
                <w:bCs/>
                <w:lang w:val="id-ID"/>
              </w:rPr>
              <w:t>Penghasilan Kepala Desa dan Perangkat Desa;</w:t>
            </w:r>
          </w:p>
          <w:p w:rsidR="00365EAD" w:rsidRPr="002E2938" w:rsidRDefault="00365EAD" w:rsidP="00365EAD">
            <w:pPr>
              <w:tabs>
                <w:tab w:val="left" w:pos="1920"/>
                <w:tab w:val="left" w:pos="2400"/>
              </w:tabs>
              <w:spacing w:line="240" w:lineRule="atLeast"/>
              <w:jc w:val="both"/>
              <w:rPr>
                <w:rFonts w:cs="Bookman Old Style"/>
                <w:bCs/>
                <w:lang w:val="id-ID"/>
              </w:rPr>
            </w:pPr>
            <w:proofErr w:type="spellStart"/>
            <w:r w:rsidRPr="002E2938">
              <w:rPr>
                <w:rFonts w:cs="Bookman Old Style"/>
                <w:bCs/>
              </w:rPr>
              <w:t>Peraturan</w:t>
            </w:r>
            <w:proofErr w:type="spellEnd"/>
            <w:r w:rsidRPr="002E2938">
              <w:rPr>
                <w:rFonts w:cs="Bookman Old Style"/>
                <w:bCs/>
              </w:rPr>
              <w:t xml:space="preserve"> </w:t>
            </w:r>
            <w:proofErr w:type="spellStart"/>
            <w:r w:rsidRPr="002E2938">
              <w:rPr>
                <w:rFonts w:cs="Bookman Old Style"/>
                <w:bCs/>
              </w:rPr>
              <w:t>Bupati</w:t>
            </w:r>
            <w:proofErr w:type="spellEnd"/>
            <w:r w:rsidRPr="002E2938">
              <w:rPr>
                <w:rFonts w:cs="Bookman Old Style"/>
                <w:bCs/>
              </w:rPr>
              <w:t xml:space="preserve"> </w:t>
            </w:r>
            <w:proofErr w:type="spellStart"/>
            <w:r w:rsidRPr="002E2938">
              <w:rPr>
                <w:rFonts w:cs="Bookman Old Style"/>
                <w:bCs/>
              </w:rPr>
              <w:t>Bojonegoro</w:t>
            </w:r>
            <w:proofErr w:type="spellEnd"/>
            <w:r w:rsidRPr="002E2938">
              <w:rPr>
                <w:rFonts w:cs="Bookman Old Style"/>
                <w:bCs/>
              </w:rPr>
              <w:t xml:space="preserve"> </w:t>
            </w:r>
            <w:proofErr w:type="spellStart"/>
            <w:r w:rsidRPr="002E2938">
              <w:rPr>
                <w:rFonts w:cs="Bookman Old Style"/>
                <w:bCs/>
              </w:rPr>
              <w:t>Nomor</w:t>
            </w:r>
            <w:proofErr w:type="spellEnd"/>
            <w:r w:rsidRPr="002E2938">
              <w:rPr>
                <w:rFonts w:cs="Bookman Old Style"/>
                <w:bCs/>
              </w:rPr>
              <w:t xml:space="preserve"> </w:t>
            </w:r>
            <w:r w:rsidRPr="002E2938">
              <w:rPr>
                <w:rFonts w:cs="Bookman Old Style"/>
                <w:bCs/>
                <w:lang w:val="id-ID"/>
              </w:rPr>
              <w:t>46</w:t>
            </w:r>
            <w:r w:rsidRPr="002E2938">
              <w:rPr>
                <w:rFonts w:cs="Bookman Old Style"/>
                <w:bCs/>
              </w:rPr>
              <w:t xml:space="preserve"> </w:t>
            </w:r>
            <w:proofErr w:type="spellStart"/>
            <w:r w:rsidRPr="002E2938">
              <w:rPr>
                <w:rFonts w:cs="Bookman Old Style"/>
                <w:bCs/>
              </w:rPr>
              <w:t>Tahun</w:t>
            </w:r>
            <w:proofErr w:type="spellEnd"/>
            <w:r w:rsidRPr="002E2938">
              <w:rPr>
                <w:rFonts w:cs="Bookman Old Style"/>
                <w:bCs/>
              </w:rPr>
              <w:t xml:space="preserve"> </w:t>
            </w:r>
            <w:r w:rsidRPr="002E2938">
              <w:rPr>
                <w:rFonts w:cs="Bookman Old Style"/>
                <w:bCs/>
                <w:lang w:val="id-ID"/>
              </w:rPr>
              <w:t>2018</w:t>
            </w:r>
            <w:r w:rsidRPr="002E2938">
              <w:rPr>
                <w:rFonts w:cs="Bookman Old Style"/>
                <w:bCs/>
              </w:rPr>
              <w:t xml:space="preserve"> </w:t>
            </w:r>
            <w:proofErr w:type="spellStart"/>
            <w:r w:rsidRPr="002E2938">
              <w:rPr>
                <w:rFonts w:cs="Bookman Old Style"/>
                <w:bCs/>
              </w:rPr>
              <w:t>tentang</w:t>
            </w:r>
            <w:proofErr w:type="spellEnd"/>
            <w:r w:rsidRPr="002E2938">
              <w:rPr>
                <w:rFonts w:cs="Bookman Old Style"/>
                <w:bCs/>
              </w:rPr>
              <w:t xml:space="preserve"> </w:t>
            </w:r>
            <w:r w:rsidR="00582776">
              <w:rPr>
                <w:rFonts w:cs="Bookman Old Style"/>
                <w:bCs/>
                <w:lang w:val="id-ID"/>
              </w:rPr>
              <w:t>Pengelolaan Hasil Tanah Bengkok;</w:t>
            </w:r>
          </w:p>
          <w:p w:rsidR="00365EAD" w:rsidRDefault="00582776" w:rsidP="00365EAD">
            <w:pPr>
              <w:tabs>
                <w:tab w:val="left" w:pos="1920"/>
                <w:tab w:val="left" w:pos="2400"/>
              </w:tabs>
              <w:spacing w:line="240" w:lineRule="atLeast"/>
              <w:ind w:left="2200" w:hangingChars="1000" w:hanging="2200"/>
              <w:jc w:val="both"/>
              <w:rPr>
                <w:rFonts w:cs="Bookman Old Style"/>
                <w:bCs/>
                <w:lang w:val="id-ID"/>
              </w:rPr>
            </w:pPr>
            <w:r>
              <w:rPr>
                <w:rFonts w:cs="Bookman Old Style"/>
                <w:bCs/>
                <w:lang w:val="id-ID"/>
              </w:rPr>
              <w:t>Peraturan Desa</w:t>
            </w:r>
            <w:r w:rsidR="00F3060C">
              <w:rPr>
                <w:rFonts w:cs="Bookman Old Style"/>
                <w:bCs/>
                <w:lang w:val="id-ID"/>
              </w:rPr>
              <w:t xml:space="preserve"> Kalirejo</w:t>
            </w:r>
            <w:r>
              <w:rPr>
                <w:rFonts w:cs="Bookman Old Style"/>
                <w:bCs/>
                <w:lang w:val="id-ID"/>
              </w:rPr>
              <w:t xml:space="preserve"> Nomor 2 Tahun </w:t>
            </w:r>
            <w:r w:rsidR="00365EAD" w:rsidRPr="002E2938">
              <w:rPr>
                <w:rFonts w:cs="Bookman Old Style"/>
                <w:bCs/>
                <w:lang w:val="id-ID"/>
              </w:rPr>
              <w:tab/>
            </w:r>
            <w:r>
              <w:rPr>
                <w:rFonts w:cs="Bookman Old Style"/>
                <w:bCs/>
                <w:lang w:val="id-ID"/>
              </w:rPr>
              <w:t>20</w:t>
            </w:r>
            <w:r w:rsidR="00F3060C">
              <w:rPr>
                <w:rFonts w:cs="Bookman Old Style"/>
                <w:bCs/>
                <w:lang w:val="id-ID"/>
              </w:rPr>
              <w:t xml:space="preserve">18 tentang RKP Desa tahun </w:t>
            </w:r>
          </w:p>
          <w:p w:rsidR="00F3060C" w:rsidRPr="002E2938" w:rsidRDefault="00F3060C" w:rsidP="00365EAD">
            <w:pPr>
              <w:tabs>
                <w:tab w:val="left" w:pos="1920"/>
                <w:tab w:val="left" w:pos="2400"/>
              </w:tabs>
              <w:spacing w:line="240" w:lineRule="atLeast"/>
              <w:ind w:left="2200" w:hangingChars="1000" w:hanging="2200"/>
              <w:jc w:val="both"/>
              <w:rPr>
                <w:rFonts w:cs="Bookman Old Style"/>
              </w:rPr>
            </w:pPr>
            <w:r>
              <w:rPr>
                <w:rFonts w:cs="Bookman Old Style"/>
                <w:bCs/>
                <w:lang w:val="id-ID"/>
              </w:rPr>
              <w:t>2019;</w:t>
            </w:r>
          </w:p>
          <w:p w:rsidR="000636DC" w:rsidRPr="00582776" w:rsidRDefault="00582776" w:rsidP="00365EAD">
            <w:pPr>
              <w:tabs>
                <w:tab w:val="left" w:pos="1920"/>
                <w:tab w:val="left" w:pos="2400"/>
              </w:tabs>
              <w:spacing w:line="240" w:lineRule="atLeast"/>
              <w:jc w:val="both"/>
              <w:rPr>
                <w:rFonts w:cs="Bookman Old Style"/>
                <w:lang w:val="id-ID"/>
              </w:rPr>
            </w:pPr>
            <w:r>
              <w:rPr>
                <w:rFonts w:cs="Bookman Old Style"/>
                <w:lang w:val="id-ID"/>
              </w:rPr>
              <w:t>Peraturan Desa</w:t>
            </w:r>
            <w:r w:rsidR="00F3060C">
              <w:rPr>
                <w:rFonts w:cs="Bookman Old Style"/>
                <w:lang w:val="id-ID"/>
              </w:rPr>
              <w:t xml:space="preserve"> Kalirejo</w:t>
            </w:r>
            <w:r>
              <w:rPr>
                <w:rFonts w:cs="Bookman Old Style"/>
                <w:lang w:val="id-ID"/>
              </w:rPr>
              <w:t xml:space="preserve"> Nomor 4 Tahun 2018 tentang Kewenangan Desa berdasarkan Hak Asal Usul dan Kewenangan Lokal Berskala Desa;</w:t>
            </w:r>
          </w:p>
        </w:tc>
      </w:tr>
      <w:tr w:rsidR="000636DC" w:rsidRPr="001C6D17" w:rsidTr="00E55C1B">
        <w:tc>
          <w:tcPr>
            <w:tcW w:w="1384" w:type="dxa"/>
          </w:tcPr>
          <w:p w:rsidR="001723E1" w:rsidRDefault="001723E1" w:rsidP="006C5180">
            <w:pPr>
              <w:rPr>
                <w:noProof/>
              </w:rPr>
            </w:pPr>
          </w:p>
        </w:tc>
        <w:tc>
          <w:tcPr>
            <w:tcW w:w="337" w:type="dxa"/>
          </w:tcPr>
          <w:p w:rsidR="001723E1" w:rsidRDefault="001723E1" w:rsidP="006C5180">
            <w:pPr>
              <w:rPr>
                <w:noProof/>
              </w:rPr>
            </w:pPr>
          </w:p>
        </w:tc>
        <w:tc>
          <w:tcPr>
            <w:tcW w:w="514" w:type="dxa"/>
          </w:tcPr>
          <w:p w:rsidR="001723E1" w:rsidRDefault="001723E1" w:rsidP="00365EAD">
            <w:pPr>
              <w:rPr>
                <w:lang w:val="x-none"/>
              </w:rPr>
            </w:pPr>
          </w:p>
        </w:tc>
        <w:tc>
          <w:tcPr>
            <w:tcW w:w="6683" w:type="dxa"/>
          </w:tcPr>
          <w:p w:rsidR="000636DC" w:rsidRDefault="000636DC" w:rsidP="002C6D07">
            <w:pPr>
              <w:jc w:val="both"/>
              <w:rPr>
                <w:lang w:val="x-none"/>
              </w:rPr>
            </w:pPr>
          </w:p>
        </w:tc>
      </w:tr>
      <w:tr w:rsidR="000636DC" w:rsidRPr="001C6D17" w:rsidTr="00E55C1B">
        <w:tc>
          <w:tcPr>
            <w:tcW w:w="1384" w:type="dxa"/>
          </w:tcPr>
          <w:p w:rsidR="001723E1" w:rsidRDefault="001723E1" w:rsidP="006C5180">
            <w:pPr>
              <w:rPr>
                <w:noProof/>
              </w:rPr>
            </w:pPr>
          </w:p>
        </w:tc>
        <w:tc>
          <w:tcPr>
            <w:tcW w:w="337" w:type="dxa"/>
          </w:tcPr>
          <w:p w:rsidR="001723E1" w:rsidRDefault="001723E1" w:rsidP="006C5180">
            <w:pPr>
              <w:rPr>
                <w:noProof/>
              </w:rPr>
            </w:pPr>
          </w:p>
        </w:tc>
        <w:tc>
          <w:tcPr>
            <w:tcW w:w="514" w:type="dxa"/>
          </w:tcPr>
          <w:p w:rsidR="001723E1" w:rsidRPr="00582776" w:rsidRDefault="001723E1" w:rsidP="00D05134">
            <w:pPr>
              <w:ind w:left="264" w:hanging="264"/>
            </w:pPr>
          </w:p>
        </w:tc>
        <w:tc>
          <w:tcPr>
            <w:tcW w:w="6683" w:type="dxa"/>
          </w:tcPr>
          <w:p w:rsidR="000636DC" w:rsidRDefault="000636DC" w:rsidP="002C6D07">
            <w:pPr>
              <w:jc w:val="both"/>
              <w:rPr>
                <w:lang w:val="x-none"/>
              </w:rPr>
            </w:pPr>
          </w:p>
        </w:tc>
      </w:tr>
      <w:tr w:rsidR="000636DC" w:rsidRPr="001C6D17" w:rsidTr="00E55C1B">
        <w:tc>
          <w:tcPr>
            <w:tcW w:w="1384" w:type="dxa"/>
          </w:tcPr>
          <w:p w:rsidR="001723E1" w:rsidRDefault="001723E1" w:rsidP="006C5180">
            <w:pPr>
              <w:rPr>
                <w:noProof/>
              </w:rPr>
            </w:pPr>
          </w:p>
        </w:tc>
        <w:tc>
          <w:tcPr>
            <w:tcW w:w="337" w:type="dxa"/>
          </w:tcPr>
          <w:p w:rsidR="001723E1" w:rsidRDefault="001723E1" w:rsidP="006C5180">
            <w:pPr>
              <w:rPr>
                <w:noProof/>
              </w:rPr>
            </w:pPr>
          </w:p>
        </w:tc>
        <w:tc>
          <w:tcPr>
            <w:tcW w:w="514" w:type="dxa"/>
          </w:tcPr>
          <w:p w:rsidR="001723E1" w:rsidRDefault="001723E1" w:rsidP="00D05134">
            <w:pPr>
              <w:ind w:left="264" w:hanging="264"/>
              <w:rPr>
                <w:lang w:val="x-none"/>
              </w:rPr>
            </w:pPr>
          </w:p>
        </w:tc>
        <w:tc>
          <w:tcPr>
            <w:tcW w:w="6683" w:type="dxa"/>
          </w:tcPr>
          <w:p w:rsidR="000636DC" w:rsidRDefault="000636DC" w:rsidP="00582776">
            <w:pPr>
              <w:tabs>
                <w:tab w:val="left" w:pos="1950"/>
              </w:tabs>
              <w:jc w:val="both"/>
              <w:rPr>
                <w:lang w:val="x-none"/>
              </w:rPr>
            </w:pPr>
          </w:p>
        </w:tc>
      </w:tr>
    </w:tbl>
    <w:p w:rsidR="001C6D17" w:rsidRDefault="001C6D17">
      <w:pPr>
        <w:rPr>
          <w:noProof/>
          <w:lang w:val="id-ID"/>
        </w:rPr>
      </w:pPr>
    </w:p>
    <w:p w:rsidR="00945FB2" w:rsidRDefault="00945FB2">
      <w:pPr>
        <w:rPr>
          <w:noProof/>
          <w:lang w:val="id-ID"/>
        </w:rPr>
      </w:pPr>
    </w:p>
    <w:p w:rsidR="00945FB2" w:rsidRDefault="00945FB2">
      <w:pPr>
        <w:rPr>
          <w:noProof/>
          <w:lang w:val="id-ID"/>
        </w:rPr>
      </w:pPr>
    </w:p>
    <w:p w:rsidR="00945FB2" w:rsidRDefault="00945FB2">
      <w:pPr>
        <w:rPr>
          <w:noProof/>
          <w:lang w:val="id-ID"/>
        </w:rPr>
      </w:pPr>
    </w:p>
    <w:p w:rsidR="006D6156" w:rsidRDefault="006D6156" w:rsidP="00525E4E">
      <w:pPr>
        <w:keepNext/>
        <w:spacing w:after="120"/>
        <w:jc w:val="center"/>
        <w:rPr>
          <w:noProof/>
        </w:rPr>
      </w:pPr>
      <w:r>
        <w:rPr>
          <w:noProof/>
        </w:rPr>
        <w:lastRenderedPageBreak/>
        <w:t>Dengan Kesepakatan Bersama</w:t>
      </w:r>
    </w:p>
    <w:p w:rsidR="006D6156" w:rsidRDefault="006D6156" w:rsidP="00525E4E">
      <w:pPr>
        <w:keepNext/>
        <w:spacing w:after="0"/>
        <w:jc w:val="center"/>
        <w:rPr>
          <w:lang w:val="x-none"/>
        </w:rPr>
      </w:pPr>
      <w:r>
        <w:rPr>
          <w:noProof/>
        </w:rPr>
        <w:t xml:space="preserve">BADAN PERMUSYAWARATAN DESA </w:t>
      </w:r>
      <w:r>
        <w:rPr>
          <w:lang w:val="x-none"/>
        </w:rPr>
        <w:t xml:space="preserve">  KALIREJO</w:t>
      </w:r>
    </w:p>
    <w:p w:rsidR="006D6156" w:rsidRDefault="006D6156" w:rsidP="00525E4E">
      <w:pPr>
        <w:keepNext/>
        <w:spacing w:after="0"/>
        <w:jc w:val="center"/>
        <w:rPr>
          <w:lang w:val="x-none"/>
        </w:rPr>
      </w:pPr>
      <w:r>
        <w:rPr>
          <w:lang w:val="x-none"/>
        </w:rPr>
        <w:t>Dan</w:t>
      </w:r>
    </w:p>
    <w:p w:rsidR="006D6156" w:rsidRDefault="006D6156" w:rsidP="006D6156">
      <w:pPr>
        <w:spacing w:after="0"/>
        <w:jc w:val="center"/>
        <w:rPr>
          <w:lang w:val="x-none"/>
        </w:rPr>
      </w:pPr>
      <w:r>
        <w:rPr>
          <w:noProof/>
        </w:rPr>
        <w:t xml:space="preserve">KEPALA DESA </w:t>
      </w:r>
      <w:r>
        <w:rPr>
          <w:lang w:val="x-none"/>
        </w:rPr>
        <w:t xml:space="preserve">  KALIREJO</w:t>
      </w:r>
    </w:p>
    <w:p w:rsidR="006D6156" w:rsidRDefault="006D6156" w:rsidP="006D6156">
      <w:pPr>
        <w:spacing w:after="0"/>
        <w:jc w:val="center"/>
        <w:rPr>
          <w:lang w:val="x-none"/>
        </w:rPr>
      </w:pPr>
    </w:p>
    <w:p w:rsidR="0067131B" w:rsidRDefault="0067131B" w:rsidP="00707529">
      <w:pPr>
        <w:keepNext/>
        <w:jc w:val="center"/>
        <w:rPr>
          <w:noProof/>
        </w:rPr>
      </w:pPr>
      <w:r>
        <w:rPr>
          <w:noProof/>
        </w:rPr>
        <w:t>MEMUTUSKAN</w:t>
      </w:r>
    </w:p>
    <w:tbl>
      <w:tblPr>
        <w:tblStyle w:val="TableGrid"/>
        <w:tblW w:w="8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337"/>
        <w:gridCol w:w="7197"/>
      </w:tblGrid>
      <w:tr w:rsidR="001A1BCF" w:rsidTr="00187823">
        <w:tc>
          <w:tcPr>
            <w:tcW w:w="1384" w:type="dxa"/>
          </w:tcPr>
          <w:p w:rsidR="001A1BCF" w:rsidRDefault="001A1BCF" w:rsidP="00187823">
            <w:pPr>
              <w:rPr>
                <w:noProof/>
              </w:rPr>
            </w:pPr>
            <w:r>
              <w:rPr>
                <w:noProof/>
              </w:rPr>
              <w:t>Menetapkan</w:t>
            </w:r>
          </w:p>
        </w:tc>
        <w:tc>
          <w:tcPr>
            <w:tcW w:w="337" w:type="dxa"/>
          </w:tcPr>
          <w:p w:rsidR="001A1BCF" w:rsidRPr="005621E3" w:rsidRDefault="001A1BCF" w:rsidP="00187823">
            <w:pPr>
              <w:rPr>
                <w:noProof/>
              </w:rPr>
            </w:pPr>
            <w:r>
              <w:rPr>
                <w:noProof/>
              </w:rPr>
              <w:t>:</w:t>
            </w:r>
          </w:p>
        </w:tc>
        <w:tc>
          <w:tcPr>
            <w:tcW w:w="7197" w:type="dxa"/>
          </w:tcPr>
          <w:p w:rsidR="001A1BCF" w:rsidRDefault="001A1BCF" w:rsidP="000E4832">
            <w:pPr>
              <w:jc w:val="both"/>
              <w:rPr>
                <w:lang w:val="x-none"/>
              </w:rPr>
            </w:pPr>
            <w:r>
              <w:rPr>
                <w:noProof/>
              </w:rPr>
              <w:t xml:space="preserve">PERATURAN DESA TENTANG ANGGARAN PENDAPATAN DAN BELANJA DESA </w:t>
            </w:r>
            <w:r>
              <w:rPr>
                <w:lang w:val="x-none"/>
              </w:rPr>
              <w:t xml:space="preserve">  KALIREJO TAHUN ANGGARAN 2019</w:t>
            </w:r>
          </w:p>
          <w:p w:rsidR="001A1BCF" w:rsidRDefault="001A1BCF" w:rsidP="00187823">
            <w:pPr>
              <w:jc w:val="both"/>
              <w:rPr>
                <w:noProof/>
              </w:rPr>
            </w:pPr>
          </w:p>
        </w:tc>
      </w:tr>
    </w:tbl>
    <w:p w:rsidR="00356F98" w:rsidRDefault="00356F98" w:rsidP="003E22EA">
      <w:pPr>
        <w:keepNext/>
        <w:jc w:val="center"/>
        <w:rPr>
          <w:noProof/>
        </w:rPr>
      </w:pPr>
      <w:r>
        <w:rPr>
          <w:noProof/>
        </w:rPr>
        <w:t>Pasal 1</w:t>
      </w:r>
    </w:p>
    <w:p w:rsidR="008F14CC" w:rsidRDefault="00356F98" w:rsidP="006503A5">
      <w:pPr>
        <w:spacing w:after="0"/>
        <w:jc w:val="both"/>
        <w:rPr>
          <w:noProof/>
        </w:rPr>
      </w:pPr>
      <w:r>
        <w:rPr>
          <w:noProof/>
        </w:rPr>
        <w:t>Anggaran Pendapatan dan Belanj</w:t>
      </w:r>
      <w:r w:rsidR="00C87718">
        <w:rPr>
          <w:noProof/>
        </w:rPr>
        <w:t xml:space="preserve">a Desa </w:t>
      </w:r>
      <w:r w:rsidR="000D2C85">
        <w:rPr>
          <w:lang w:val="x-none"/>
        </w:rPr>
        <w:t xml:space="preserve">  KALIREJO </w:t>
      </w:r>
      <w:r w:rsidR="00C87718">
        <w:rPr>
          <w:noProof/>
        </w:rPr>
        <w:t xml:space="preserve">Tahun Anggaran </w:t>
      </w:r>
      <w:r w:rsidR="00C87718">
        <w:rPr>
          <w:lang w:val="x-none"/>
        </w:rPr>
        <w:t>2019</w:t>
      </w:r>
      <w:r>
        <w:rPr>
          <w:noProof/>
        </w:rPr>
        <w:t xml:space="preserve"> </w:t>
      </w:r>
      <w:r w:rsidR="00CB4B8B">
        <w:rPr>
          <w:noProof/>
        </w:rPr>
        <w:t xml:space="preserve">adalah </w:t>
      </w:r>
      <w:r w:rsidR="000C7077">
        <w:rPr>
          <w:noProof/>
        </w:rPr>
        <w:t>sebagai berikut</w:t>
      </w:r>
      <w:r>
        <w:rPr>
          <w:noProof/>
        </w:rPr>
        <w:t xml:space="preserve"> :</w:t>
      </w:r>
      <w:r w:rsidR="00013CDB">
        <w:rPr>
          <w:noProof/>
        </w:rPr>
        <w:t xml:space="preserve"> </w:t>
      </w:r>
      <w:r w:rsidR="00172241">
        <w:rPr>
          <w:noProof/>
        </w:rPr>
        <w:t xml:space="preserve">         </w:t>
      </w:r>
    </w:p>
    <w:tbl>
      <w:tblPr>
        <w:tblStyle w:val="TableGrid"/>
        <w:tblW w:w="7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452"/>
        <w:gridCol w:w="2328"/>
      </w:tblGrid>
      <w:tr w:rsidR="00CE04A0" w:rsidTr="0054799E">
        <w:tc>
          <w:tcPr>
            <w:tcW w:w="4503" w:type="dxa"/>
          </w:tcPr>
          <w:p w:rsidR="00CB4B8B" w:rsidRDefault="00CB4B8B" w:rsidP="00CB4B8B">
            <w:pPr>
              <w:pStyle w:val="ListParagraph"/>
              <w:numPr>
                <w:ilvl w:val="0"/>
                <w:numId w:val="5"/>
              </w:numPr>
              <w:ind w:left="426"/>
              <w:rPr>
                <w:noProof/>
              </w:rPr>
            </w:pPr>
            <w:r>
              <w:rPr>
                <w:noProof/>
              </w:rPr>
              <w:t>Pendapatan Desa</w:t>
            </w:r>
          </w:p>
        </w:tc>
        <w:tc>
          <w:tcPr>
            <w:tcW w:w="452" w:type="dxa"/>
          </w:tcPr>
          <w:p w:rsidR="00CB4B8B" w:rsidRDefault="00CB4B8B" w:rsidP="00356F98">
            <w:pPr>
              <w:rPr>
                <w:noProof/>
              </w:rPr>
            </w:pPr>
            <w:r>
              <w:rPr>
                <w:noProof/>
              </w:rPr>
              <w:t>Rp</w:t>
            </w:r>
          </w:p>
        </w:tc>
        <w:tc>
          <w:tcPr>
            <w:tcW w:w="2328" w:type="dxa"/>
          </w:tcPr>
          <w:p w:rsidR="00CB4B8B" w:rsidRDefault="0073186A" w:rsidP="00CB4B8B">
            <w:pPr>
              <w:jc w:val="right"/>
              <w:rPr>
                <w:noProof/>
              </w:rPr>
            </w:pPr>
            <w:r>
              <w:rPr>
                <w:lang w:val="x-none"/>
              </w:rPr>
              <w:t>2.056.741.600,00</w:t>
            </w:r>
          </w:p>
        </w:tc>
      </w:tr>
      <w:tr w:rsidR="00CE04A0" w:rsidTr="0054799E">
        <w:tc>
          <w:tcPr>
            <w:tcW w:w="4503" w:type="dxa"/>
          </w:tcPr>
          <w:p w:rsidR="00CB4B8B" w:rsidRDefault="00CB4B8B" w:rsidP="00CB4B8B">
            <w:pPr>
              <w:pStyle w:val="ListParagraph"/>
              <w:numPr>
                <w:ilvl w:val="0"/>
                <w:numId w:val="5"/>
              </w:numPr>
              <w:ind w:left="426"/>
              <w:rPr>
                <w:noProof/>
              </w:rPr>
            </w:pPr>
            <w:r>
              <w:rPr>
                <w:noProof/>
              </w:rPr>
              <w:t>Belanja Desa</w:t>
            </w:r>
          </w:p>
        </w:tc>
        <w:tc>
          <w:tcPr>
            <w:tcW w:w="452" w:type="dxa"/>
            <w:tcBorders>
              <w:bottom w:val="single" w:sz="4" w:space="0" w:color="auto"/>
            </w:tcBorders>
          </w:tcPr>
          <w:p w:rsidR="00CB4B8B" w:rsidRDefault="00CB4B8B" w:rsidP="00356F98">
            <w:pPr>
              <w:rPr>
                <w:noProof/>
              </w:rPr>
            </w:pPr>
            <w:r>
              <w:rPr>
                <w:noProof/>
              </w:rPr>
              <w:t>Rp</w:t>
            </w:r>
          </w:p>
        </w:tc>
        <w:tc>
          <w:tcPr>
            <w:tcW w:w="2328" w:type="dxa"/>
            <w:tcBorders>
              <w:bottom w:val="single" w:sz="4" w:space="0" w:color="auto"/>
            </w:tcBorders>
          </w:tcPr>
          <w:p w:rsidR="00CB4B8B" w:rsidRDefault="00CE04A0" w:rsidP="00CB4B8B">
            <w:pPr>
              <w:jc w:val="right"/>
              <w:rPr>
                <w:noProof/>
              </w:rPr>
            </w:pPr>
            <w:r>
              <w:rPr>
                <w:lang w:val="x-none"/>
              </w:rPr>
              <w:t>2.109.865.314,00</w:t>
            </w:r>
          </w:p>
        </w:tc>
      </w:tr>
      <w:tr w:rsidR="00CE04A0" w:rsidTr="0054799E">
        <w:tc>
          <w:tcPr>
            <w:tcW w:w="4503" w:type="dxa"/>
          </w:tcPr>
          <w:p w:rsidR="00CB4B8B" w:rsidRDefault="00CB4B8B" w:rsidP="00CB4B8B">
            <w:pPr>
              <w:ind w:left="426"/>
              <w:rPr>
                <w:noProof/>
              </w:rPr>
            </w:pPr>
            <w:r>
              <w:rPr>
                <w:noProof/>
              </w:rPr>
              <w:t>Surpuls/Defisit</w:t>
            </w:r>
          </w:p>
        </w:tc>
        <w:tc>
          <w:tcPr>
            <w:tcW w:w="452" w:type="dxa"/>
            <w:tcBorders>
              <w:top w:val="single" w:sz="4" w:space="0" w:color="auto"/>
            </w:tcBorders>
          </w:tcPr>
          <w:p w:rsidR="00CB4B8B" w:rsidRDefault="00CB4B8B" w:rsidP="00356F98">
            <w:pPr>
              <w:rPr>
                <w:noProof/>
              </w:rPr>
            </w:pPr>
            <w:r>
              <w:rPr>
                <w:noProof/>
              </w:rPr>
              <w:t>Rp</w:t>
            </w:r>
          </w:p>
        </w:tc>
        <w:tc>
          <w:tcPr>
            <w:tcW w:w="2328" w:type="dxa"/>
            <w:tcBorders>
              <w:top w:val="single" w:sz="4" w:space="0" w:color="auto"/>
            </w:tcBorders>
          </w:tcPr>
          <w:p w:rsidR="00CB4B8B" w:rsidRDefault="008D461B" w:rsidP="00EC32DF">
            <w:pPr>
              <w:jc w:val="right"/>
              <w:rPr>
                <w:noProof/>
              </w:rPr>
            </w:pPr>
            <w:r>
              <w:rPr>
                <w:lang w:val="x-none"/>
              </w:rPr>
              <w:t>(53.123.714,00)</w:t>
            </w:r>
          </w:p>
        </w:tc>
      </w:tr>
      <w:tr w:rsidR="00CE04A0" w:rsidTr="0054799E">
        <w:tc>
          <w:tcPr>
            <w:tcW w:w="4503" w:type="dxa"/>
          </w:tcPr>
          <w:p w:rsidR="00CB4B8B" w:rsidRDefault="00CB4B8B" w:rsidP="00CB4B8B">
            <w:pPr>
              <w:pStyle w:val="ListParagraph"/>
              <w:numPr>
                <w:ilvl w:val="0"/>
                <w:numId w:val="5"/>
              </w:numPr>
              <w:ind w:left="426"/>
              <w:rPr>
                <w:noProof/>
              </w:rPr>
            </w:pPr>
            <w:r>
              <w:rPr>
                <w:noProof/>
              </w:rPr>
              <w:t>Pembiayaan</w:t>
            </w:r>
          </w:p>
        </w:tc>
        <w:tc>
          <w:tcPr>
            <w:tcW w:w="452" w:type="dxa"/>
          </w:tcPr>
          <w:p w:rsidR="00CB4B8B" w:rsidRDefault="00CB4B8B" w:rsidP="00356F98">
            <w:pPr>
              <w:rPr>
                <w:noProof/>
              </w:rPr>
            </w:pPr>
          </w:p>
        </w:tc>
        <w:tc>
          <w:tcPr>
            <w:tcW w:w="2328" w:type="dxa"/>
          </w:tcPr>
          <w:p w:rsidR="00CB4B8B" w:rsidRDefault="00CB4B8B" w:rsidP="00CB4B8B">
            <w:pPr>
              <w:jc w:val="right"/>
              <w:rPr>
                <w:noProof/>
              </w:rPr>
            </w:pPr>
          </w:p>
        </w:tc>
      </w:tr>
      <w:tr w:rsidR="00CE04A0" w:rsidTr="0054799E">
        <w:tc>
          <w:tcPr>
            <w:tcW w:w="4503" w:type="dxa"/>
          </w:tcPr>
          <w:p w:rsidR="00CB4B8B" w:rsidRDefault="00CB4B8B" w:rsidP="00CB4B8B">
            <w:pPr>
              <w:pStyle w:val="ListParagraph"/>
              <w:numPr>
                <w:ilvl w:val="0"/>
                <w:numId w:val="6"/>
              </w:numPr>
              <w:rPr>
                <w:noProof/>
              </w:rPr>
            </w:pPr>
            <w:r>
              <w:rPr>
                <w:noProof/>
              </w:rPr>
              <w:t>Penerimaan Pembiayaan</w:t>
            </w:r>
          </w:p>
        </w:tc>
        <w:tc>
          <w:tcPr>
            <w:tcW w:w="452" w:type="dxa"/>
          </w:tcPr>
          <w:p w:rsidR="00CB4B8B" w:rsidRDefault="00CB4B8B" w:rsidP="00356F98">
            <w:pPr>
              <w:rPr>
                <w:noProof/>
              </w:rPr>
            </w:pPr>
            <w:r>
              <w:rPr>
                <w:noProof/>
              </w:rPr>
              <w:t>Rp</w:t>
            </w:r>
          </w:p>
        </w:tc>
        <w:tc>
          <w:tcPr>
            <w:tcW w:w="2328" w:type="dxa"/>
          </w:tcPr>
          <w:p w:rsidR="00CB4B8B" w:rsidRDefault="00A021C2" w:rsidP="00CB4B8B">
            <w:pPr>
              <w:jc w:val="right"/>
              <w:rPr>
                <w:noProof/>
              </w:rPr>
            </w:pPr>
            <w:r>
              <w:rPr>
                <w:lang w:val="x-none"/>
              </w:rPr>
              <w:t>53.123.714,00</w:t>
            </w:r>
          </w:p>
        </w:tc>
      </w:tr>
      <w:tr w:rsidR="00CB4B8B" w:rsidTr="0054799E">
        <w:tc>
          <w:tcPr>
            <w:tcW w:w="4503" w:type="dxa"/>
          </w:tcPr>
          <w:p w:rsidR="00CB4B8B" w:rsidRDefault="00CB4B8B" w:rsidP="00CB4B8B">
            <w:pPr>
              <w:pStyle w:val="ListParagraph"/>
              <w:numPr>
                <w:ilvl w:val="0"/>
                <w:numId w:val="6"/>
              </w:numPr>
              <w:rPr>
                <w:noProof/>
              </w:rPr>
            </w:pPr>
            <w:r>
              <w:rPr>
                <w:noProof/>
              </w:rPr>
              <w:t>Pengeluaran Pembiayaan</w:t>
            </w:r>
          </w:p>
        </w:tc>
        <w:tc>
          <w:tcPr>
            <w:tcW w:w="452" w:type="dxa"/>
            <w:tcBorders>
              <w:bottom w:val="single" w:sz="4" w:space="0" w:color="auto"/>
            </w:tcBorders>
          </w:tcPr>
          <w:p w:rsidR="00CB4B8B" w:rsidRDefault="00CB4B8B" w:rsidP="00356F98">
            <w:pPr>
              <w:rPr>
                <w:noProof/>
              </w:rPr>
            </w:pPr>
            <w:r>
              <w:rPr>
                <w:noProof/>
              </w:rPr>
              <w:t>Rp</w:t>
            </w:r>
          </w:p>
        </w:tc>
        <w:tc>
          <w:tcPr>
            <w:tcW w:w="2328" w:type="dxa"/>
            <w:tcBorders>
              <w:bottom w:val="single" w:sz="4" w:space="0" w:color="auto"/>
            </w:tcBorders>
          </w:tcPr>
          <w:p w:rsidR="00CB4B8B" w:rsidRDefault="00A021C2" w:rsidP="00CB4B8B">
            <w:pPr>
              <w:jc w:val="right"/>
              <w:rPr>
                <w:noProof/>
              </w:rPr>
            </w:pPr>
            <w:r>
              <w:rPr>
                <w:lang w:val="x-none"/>
              </w:rPr>
              <w:t>0,00</w:t>
            </w:r>
          </w:p>
        </w:tc>
      </w:tr>
      <w:tr w:rsidR="00CB4B8B" w:rsidTr="00167CCE">
        <w:tc>
          <w:tcPr>
            <w:tcW w:w="4503" w:type="dxa"/>
          </w:tcPr>
          <w:p w:rsidR="00CB4B8B" w:rsidRDefault="00CB4B8B" w:rsidP="00CB4B8B">
            <w:pPr>
              <w:pStyle w:val="ListParagraph"/>
              <w:ind w:left="426"/>
              <w:rPr>
                <w:noProof/>
              </w:rPr>
            </w:pPr>
            <w:r>
              <w:rPr>
                <w:noProof/>
              </w:rPr>
              <w:t>Selisih Pembiayaan (a-b)</w:t>
            </w:r>
          </w:p>
        </w:tc>
        <w:tc>
          <w:tcPr>
            <w:tcW w:w="452" w:type="dxa"/>
            <w:tcBorders>
              <w:top w:val="single" w:sz="4" w:space="0" w:color="auto"/>
            </w:tcBorders>
          </w:tcPr>
          <w:p w:rsidR="00CB4B8B" w:rsidRDefault="00CB4B8B" w:rsidP="00356F98">
            <w:pPr>
              <w:rPr>
                <w:noProof/>
              </w:rPr>
            </w:pPr>
            <w:r>
              <w:rPr>
                <w:noProof/>
              </w:rPr>
              <w:t>Rp</w:t>
            </w:r>
          </w:p>
        </w:tc>
        <w:tc>
          <w:tcPr>
            <w:tcW w:w="2328" w:type="dxa"/>
            <w:tcBorders>
              <w:top w:val="single" w:sz="4" w:space="0" w:color="auto"/>
            </w:tcBorders>
          </w:tcPr>
          <w:p w:rsidR="00CB4B8B" w:rsidRDefault="00A05388" w:rsidP="00CB4B8B">
            <w:pPr>
              <w:jc w:val="right"/>
              <w:rPr>
                <w:noProof/>
              </w:rPr>
            </w:pPr>
            <w:r>
              <w:rPr>
                <w:lang w:val="x-none"/>
              </w:rPr>
              <w:t>53.123.714,00</w:t>
            </w:r>
          </w:p>
        </w:tc>
      </w:tr>
      <w:tr w:rsidR="0054799E" w:rsidTr="00167CCE">
        <w:tc>
          <w:tcPr>
            <w:tcW w:w="4503" w:type="dxa"/>
          </w:tcPr>
          <w:p w:rsidR="0054799E" w:rsidRDefault="00D2568E" w:rsidP="00CB4B8B">
            <w:pPr>
              <w:pStyle w:val="ListParagraph"/>
              <w:ind w:left="426"/>
              <w:rPr>
                <w:noProof/>
              </w:rPr>
            </w:pPr>
            <w:r>
              <w:rPr>
                <w:noProof/>
              </w:rPr>
              <w:t>Sisa Lebih/(Kurang) Perhitungan</w:t>
            </w:r>
            <w:r w:rsidR="0054799E">
              <w:rPr>
                <w:noProof/>
              </w:rPr>
              <w:t xml:space="preserve"> Anggaran</w:t>
            </w:r>
          </w:p>
        </w:tc>
        <w:tc>
          <w:tcPr>
            <w:tcW w:w="452" w:type="dxa"/>
            <w:tcBorders>
              <w:bottom w:val="double" w:sz="4" w:space="0" w:color="auto"/>
            </w:tcBorders>
          </w:tcPr>
          <w:p w:rsidR="0054799E" w:rsidRDefault="0054799E" w:rsidP="00356F98">
            <w:pPr>
              <w:rPr>
                <w:noProof/>
              </w:rPr>
            </w:pPr>
            <w:r>
              <w:rPr>
                <w:noProof/>
              </w:rPr>
              <w:t>Rp</w:t>
            </w:r>
          </w:p>
        </w:tc>
        <w:tc>
          <w:tcPr>
            <w:tcW w:w="2328" w:type="dxa"/>
            <w:tcBorders>
              <w:bottom w:val="double" w:sz="4" w:space="0" w:color="auto"/>
            </w:tcBorders>
          </w:tcPr>
          <w:p w:rsidR="0054799E" w:rsidRDefault="00BD7E2C" w:rsidP="00CB4B8B">
            <w:pPr>
              <w:jc w:val="right"/>
              <w:rPr>
                <w:noProof/>
              </w:rPr>
            </w:pPr>
            <w:r>
              <w:rPr>
                <w:lang w:val="x-none"/>
              </w:rPr>
              <w:t>0,00</w:t>
            </w:r>
          </w:p>
        </w:tc>
      </w:tr>
    </w:tbl>
    <w:p w:rsidR="00AF7B64" w:rsidRDefault="00AF7B64" w:rsidP="00356F98">
      <w:pPr>
        <w:rPr>
          <w:noProof/>
        </w:rPr>
      </w:pPr>
    </w:p>
    <w:p w:rsidR="006011A3" w:rsidRDefault="006011A3" w:rsidP="003E22EA">
      <w:pPr>
        <w:keepNext/>
        <w:jc w:val="center"/>
        <w:rPr>
          <w:noProof/>
        </w:rPr>
      </w:pPr>
      <w:r>
        <w:rPr>
          <w:noProof/>
        </w:rPr>
        <w:t>Pasal 2</w:t>
      </w:r>
    </w:p>
    <w:p w:rsidR="006011A3" w:rsidRDefault="00AF7B64" w:rsidP="006011A3">
      <w:pPr>
        <w:jc w:val="both"/>
        <w:rPr>
          <w:noProof/>
        </w:rPr>
      </w:pPr>
      <w:r>
        <w:rPr>
          <w:noProof/>
        </w:rPr>
        <w:t xml:space="preserve">Uraian lebih lanjut </w:t>
      </w:r>
      <w:r w:rsidR="006011A3">
        <w:rPr>
          <w:noProof/>
        </w:rPr>
        <w:t>Anggaran Pendapatan dan Belanja Desa sebagaimana dimaksud dalam Pasal 1 tercantum dalam Lampiran yang merupakan bagian tak terpisahkan dari Peraturan Desa ini.</w:t>
      </w:r>
    </w:p>
    <w:p w:rsidR="006011A3" w:rsidRDefault="006011A3" w:rsidP="003E22EA">
      <w:pPr>
        <w:keepNext/>
        <w:jc w:val="center"/>
        <w:rPr>
          <w:noProof/>
        </w:rPr>
      </w:pPr>
      <w:r>
        <w:rPr>
          <w:noProof/>
        </w:rPr>
        <w:t>Pasal 3</w:t>
      </w:r>
    </w:p>
    <w:p w:rsidR="006011A3" w:rsidRDefault="009319E8" w:rsidP="003E22EA">
      <w:pPr>
        <w:keepNext/>
        <w:spacing w:after="0"/>
        <w:jc w:val="both"/>
        <w:rPr>
          <w:noProof/>
        </w:rPr>
      </w:pPr>
      <w:r>
        <w:rPr>
          <w:noProof/>
        </w:rPr>
        <w:t>Lampiran sebagaimana dimaksud dalam Pasal 2 memuat:</w:t>
      </w:r>
    </w:p>
    <w:p w:rsidR="009319E8" w:rsidRDefault="009319E8" w:rsidP="00B945D0">
      <w:pPr>
        <w:pStyle w:val="ListParagraph"/>
        <w:numPr>
          <w:ilvl w:val="0"/>
          <w:numId w:val="1"/>
        </w:numPr>
        <w:jc w:val="both"/>
        <w:rPr>
          <w:noProof/>
        </w:rPr>
      </w:pPr>
      <w:r>
        <w:rPr>
          <w:noProof/>
        </w:rPr>
        <w:t>APB Desa;</w:t>
      </w:r>
    </w:p>
    <w:p w:rsidR="009319E8" w:rsidRDefault="009319E8" w:rsidP="009319E8">
      <w:pPr>
        <w:pStyle w:val="ListParagraph"/>
        <w:numPr>
          <w:ilvl w:val="0"/>
          <w:numId w:val="1"/>
        </w:numPr>
        <w:jc w:val="both"/>
        <w:rPr>
          <w:noProof/>
        </w:rPr>
      </w:pPr>
      <w:r>
        <w:rPr>
          <w:noProof/>
        </w:rPr>
        <w:t>Daftar kegiatan yang belum dilaksanakan di tahun anggaran sebelumnya.</w:t>
      </w:r>
    </w:p>
    <w:p w:rsidR="006011A3" w:rsidRDefault="006011A3" w:rsidP="003E22EA">
      <w:pPr>
        <w:keepNext/>
        <w:jc w:val="center"/>
        <w:rPr>
          <w:noProof/>
        </w:rPr>
      </w:pPr>
      <w:r>
        <w:rPr>
          <w:noProof/>
        </w:rPr>
        <w:t>Pasal 4</w:t>
      </w:r>
    </w:p>
    <w:p w:rsidR="000B0CB8" w:rsidRDefault="000B0CB8" w:rsidP="006011A3">
      <w:pPr>
        <w:jc w:val="both"/>
        <w:rPr>
          <w:noProof/>
        </w:rPr>
      </w:pPr>
      <w:r>
        <w:rPr>
          <w:noProof/>
        </w:rPr>
        <w:t>Kepala Desa menetapkan Peraturan Kepala Desa tentang Penjabaran Anggaran Pendapatan dan Belanja Desa sebagai landasan operasional pelaksanaan APB Desa.</w:t>
      </w:r>
    </w:p>
    <w:p w:rsidR="000B0CB8" w:rsidRDefault="000B0CB8" w:rsidP="003E22EA">
      <w:pPr>
        <w:keepNext/>
        <w:jc w:val="center"/>
        <w:rPr>
          <w:noProof/>
        </w:rPr>
      </w:pPr>
      <w:r>
        <w:rPr>
          <w:noProof/>
        </w:rPr>
        <w:t>Pasal 5</w:t>
      </w:r>
    </w:p>
    <w:p w:rsidR="000B0CB8" w:rsidRDefault="000B0CB8" w:rsidP="000B0CB8">
      <w:pPr>
        <w:pStyle w:val="ListParagraph"/>
        <w:numPr>
          <w:ilvl w:val="0"/>
          <w:numId w:val="2"/>
        </w:numPr>
        <w:ind w:left="426"/>
        <w:jc w:val="both"/>
        <w:rPr>
          <w:noProof/>
        </w:rPr>
      </w:pPr>
      <w:r>
        <w:rPr>
          <w:noProof/>
        </w:rPr>
        <w:t>Pemerintah Desa dapat melaksanakan kegiatan untuk penanggulangan bencana, keadaan darurat, dan mendesak.</w:t>
      </w:r>
    </w:p>
    <w:p w:rsidR="000B0CB8" w:rsidRDefault="000B0CB8" w:rsidP="000B0CB8">
      <w:pPr>
        <w:pStyle w:val="ListParagraph"/>
        <w:numPr>
          <w:ilvl w:val="0"/>
          <w:numId w:val="2"/>
        </w:numPr>
        <w:ind w:left="426"/>
        <w:jc w:val="both"/>
        <w:rPr>
          <w:noProof/>
        </w:rPr>
      </w:pPr>
      <w:r>
        <w:rPr>
          <w:noProof/>
        </w:rPr>
        <w:t>Pendanaan kegiatan sebagaimana dimaksud pada ayat (1) menggunakan anggaran jenis belanja tidak terduga.</w:t>
      </w:r>
    </w:p>
    <w:p w:rsidR="000B0CB8" w:rsidRDefault="000B0CB8" w:rsidP="000B0CB8">
      <w:pPr>
        <w:pStyle w:val="ListParagraph"/>
        <w:numPr>
          <w:ilvl w:val="0"/>
          <w:numId w:val="2"/>
        </w:numPr>
        <w:ind w:left="426"/>
        <w:jc w:val="both"/>
        <w:rPr>
          <w:noProof/>
        </w:rPr>
      </w:pPr>
      <w:r>
        <w:rPr>
          <w:noProof/>
        </w:rPr>
        <w:t>Pemerintah Desa dapat melakukan kegiatan penanggulangan bencana, keadaan darurat, dan mendesak yang belum tersedia anggarannya, yang selanjutnya diusulkan dalam rancangan Peraturan Desa tentang Perubahan APBDesa.</w:t>
      </w:r>
    </w:p>
    <w:p w:rsidR="000B0CB8" w:rsidRDefault="000B0CB8" w:rsidP="000B0CB8">
      <w:pPr>
        <w:pStyle w:val="ListParagraph"/>
        <w:numPr>
          <w:ilvl w:val="0"/>
          <w:numId w:val="2"/>
        </w:numPr>
        <w:ind w:left="426"/>
        <w:jc w:val="both"/>
        <w:rPr>
          <w:noProof/>
        </w:rPr>
      </w:pPr>
      <w:r>
        <w:rPr>
          <w:noProof/>
        </w:rPr>
        <w:t>Kegiatan sebagaimana dimaksud pada ayat (1) harus memenuhi kriteria:</w:t>
      </w:r>
    </w:p>
    <w:p w:rsidR="000B0CB8" w:rsidRDefault="000B0CB8" w:rsidP="000B0CB8">
      <w:pPr>
        <w:pStyle w:val="ListParagraph"/>
        <w:numPr>
          <w:ilvl w:val="0"/>
          <w:numId w:val="3"/>
        </w:numPr>
        <w:jc w:val="both"/>
        <w:rPr>
          <w:noProof/>
        </w:rPr>
      </w:pPr>
      <w:r>
        <w:rPr>
          <w:noProof/>
        </w:rPr>
        <w:t>bukan merupakan kegiatan normal dari aktivitas pemerintah Desa dan tidak dapat diprediksi sebelumnya;</w:t>
      </w:r>
    </w:p>
    <w:p w:rsidR="000B0CB8" w:rsidRDefault="000B0CB8" w:rsidP="000B0CB8">
      <w:pPr>
        <w:pStyle w:val="ListParagraph"/>
        <w:numPr>
          <w:ilvl w:val="0"/>
          <w:numId w:val="3"/>
        </w:numPr>
        <w:jc w:val="both"/>
        <w:rPr>
          <w:noProof/>
        </w:rPr>
      </w:pPr>
      <w:r>
        <w:rPr>
          <w:noProof/>
        </w:rPr>
        <w:t>tidak diharapkan terjadi secara berulang;</w:t>
      </w:r>
    </w:p>
    <w:p w:rsidR="000B0CB8" w:rsidRDefault="000B0CB8" w:rsidP="000B0CB8">
      <w:pPr>
        <w:pStyle w:val="ListParagraph"/>
        <w:numPr>
          <w:ilvl w:val="0"/>
          <w:numId w:val="3"/>
        </w:numPr>
        <w:jc w:val="both"/>
        <w:rPr>
          <w:noProof/>
        </w:rPr>
      </w:pPr>
      <w:r>
        <w:rPr>
          <w:noProof/>
        </w:rPr>
        <w:t>berada diluar kendali dan pengaruh pemerintah Desa;</w:t>
      </w:r>
    </w:p>
    <w:p w:rsidR="000B0CB8" w:rsidRDefault="000B0CB8" w:rsidP="000B0CB8">
      <w:pPr>
        <w:pStyle w:val="ListParagraph"/>
        <w:numPr>
          <w:ilvl w:val="0"/>
          <w:numId w:val="3"/>
        </w:numPr>
        <w:jc w:val="both"/>
        <w:rPr>
          <w:noProof/>
        </w:rPr>
      </w:pPr>
      <w:r>
        <w:rPr>
          <w:noProof/>
        </w:rPr>
        <w:t>memiliki dampak yang signifikan terhadap anggaran dalam rangka pemulihan yang disebabkan oleh kejadian luar biasa dan/atau permasalahan sosisal; dan</w:t>
      </w:r>
    </w:p>
    <w:p w:rsidR="000B0CB8" w:rsidRDefault="000B0CB8" w:rsidP="000B0CB8">
      <w:pPr>
        <w:pStyle w:val="ListParagraph"/>
        <w:numPr>
          <w:ilvl w:val="0"/>
          <w:numId w:val="3"/>
        </w:numPr>
        <w:jc w:val="both"/>
        <w:rPr>
          <w:noProof/>
        </w:rPr>
      </w:pPr>
      <w:r>
        <w:rPr>
          <w:noProof/>
        </w:rPr>
        <w:t>berskala lokal desa.</w:t>
      </w:r>
    </w:p>
    <w:p w:rsidR="000B0CB8" w:rsidRDefault="000B0CB8" w:rsidP="000B0CB8">
      <w:pPr>
        <w:pStyle w:val="ListParagraph"/>
        <w:ind w:left="786"/>
        <w:rPr>
          <w:noProof/>
        </w:rPr>
      </w:pPr>
    </w:p>
    <w:p w:rsidR="000B0CB8" w:rsidRDefault="000B0CB8" w:rsidP="003E22EA">
      <w:pPr>
        <w:pStyle w:val="ListParagraph"/>
        <w:keepNext/>
        <w:ind w:left="788"/>
        <w:jc w:val="center"/>
        <w:rPr>
          <w:noProof/>
        </w:rPr>
      </w:pPr>
      <w:r>
        <w:rPr>
          <w:noProof/>
        </w:rPr>
        <w:lastRenderedPageBreak/>
        <w:t>Pasal 6</w:t>
      </w:r>
    </w:p>
    <w:p w:rsidR="000B0CB8" w:rsidRDefault="000B0CB8" w:rsidP="00253BD8">
      <w:pPr>
        <w:pStyle w:val="ListParagraph"/>
        <w:keepNext/>
        <w:ind w:left="0"/>
        <w:jc w:val="both"/>
        <w:rPr>
          <w:noProof/>
        </w:rPr>
      </w:pPr>
      <w:r>
        <w:rPr>
          <w:noProof/>
        </w:rPr>
        <w:t>Dalam hal terjadi:</w:t>
      </w:r>
    </w:p>
    <w:p w:rsidR="000B0CB8" w:rsidRDefault="000B0CB8" w:rsidP="000B0CB8">
      <w:pPr>
        <w:pStyle w:val="ListParagraph"/>
        <w:numPr>
          <w:ilvl w:val="0"/>
          <w:numId w:val="4"/>
        </w:numPr>
        <w:jc w:val="both"/>
        <w:rPr>
          <w:noProof/>
        </w:rPr>
      </w:pPr>
      <w:r>
        <w:rPr>
          <w:noProof/>
        </w:rPr>
        <w:t>penambahan dan/atau pengurangan dalam pendapatan Desa pada tahun berjalan</w:t>
      </w:r>
    </w:p>
    <w:p w:rsidR="000B0CB8" w:rsidRDefault="000B0CB8" w:rsidP="000B0CB8">
      <w:pPr>
        <w:pStyle w:val="ListParagraph"/>
        <w:numPr>
          <w:ilvl w:val="0"/>
          <w:numId w:val="4"/>
        </w:numPr>
        <w:jc w:val="both"/>
        <w:rPr>
          <w:noProof/>
        </w:rPr>
      </w:pPr>
      <w:r>
        <w:rPr>
          <w:noProof/>
        </w:rPr>
        <w:t>keadaan yang menyebabkan harus dilakukan pergeseran antar obyek belanja; dan</w:t>
      </w:r>
    </w:p>
    <w:p w:rsidR="000B0CB8" w:rsidRDefault="000B0CB8" w:rsidP="008F260F">
      <w:pPr>
        <w:pStyle w:val="ListParagraph"/>
        <w:numPr>
          <w:ilvl w:val="0"/>
          <w:numId w:val="4"/>
        </w:numPr>
        <w:spacing w:after="0"/>
        <w:jc w:val="both"/>
        <w:rPr>
          <w:noProof/>
        </w:rPr>
      </w:pPr>
      <w:r>
        <w:rPr>
          <w:noProof/>
        </w:rPr>
        <w:t>kegiatan yang belum dilaksanakan tahun sebelumnya dan menyebabkan SiLPA akan di</w:t>
      </w:r>
      <w:r w:rsidR="008F260F">
        <w:rPr>
          <w:noProof/>
        </w:rPr>
        <w:t>laksanakan dalam tahun berjalan</w:t>
      </w:r>
    </w:p>
    <w:p w:rsidR="000B0CB8" w:rsidRDefault="008F260F" w:rsidP="008F260F">
      <w:pPr>
        <w:jc w:val="both"/>
        <w:rPr>
          <w:noProof/>
        </w:rPr>
      </w:pPr>
      <w:r>
        <w:rPr>
          <w:noProof/>
        </w:rPr>
        <w:t>Kepala Desa dapat mendahului perubahan APBDesa dengan melakukan perubahan Peraturan Kepala Desa tentang Penjabaran APBDesa dan memberitahukannya kepada BPD.</w:t>
      </w:r>
    </w:p>
    <w:p w:rsidR="008F260F" w:rsidRDefault="008F260F" w:rsidP="003E22EA">
      <w:pPr>
        <w:keepNext/>
        <w:jc w:val="center"/>
        <w:rPr>
          <w:noProof/>
        </w:rPr>
      </w:pPr>
      <w:r>
        <w:rPr>
          <w:noProof/>
        </w:rPr>
        <w:t>Pasal 7</w:t>
      </w:r>
    </w:p>
    <w:p w:rsidR="006011A3" w:rsidRDefault="006011A3" w:rsidP="006011A3">
      <w:pPr>
        <w:jc w:val="both"/>
        <w:rPr>
          <w:noProof/>
        </w:rPr>
      </w:pPr>
      <w:r>
        <w:rPr>
          <w:noProof/>
        </w:rPr>
        <w:t xml:space="preserve">Peraturan </w:t>
      </w:r>
      <w:r w:rsidR="008F260F">
        <w:rPr>
          <w:noProof/>
        </w:rPr>
        <w:t>Desa ini mulai berlaku pada</w:t>
      </w:r>
      <w:r>
        <w:rPr>
          <w:noProof/>
        </w:rPr>
        <w:t xml:space="preserve"> tanggal diundangkan.</w:t>
      </w:r>
    </w:p>
    <w:p w:rsidR="00C22A4A" w:rsidRDefault="008F260F" w:rsidP="006011A3">
      <w:pPr>
        <w:jc w:val="both"/>
        <w:rPr>
          <w:noProof/>
        </w:rPr>
      </w:pPr>
      <w:r>
        <w:rPr>
          <w:noProof/>
        </w:rPr>
        <w:t xml:space="preserve">Agar setiap orang mengetahui, memerintahkan pengundangan Peraturan Desa ini dalam Lembaran Desa </w:t>
      </w:r>
      <w:r>
        <w:rPr>
          <w:lang w:val="x-none"/>
        </w:rPr>
        <w:t xml:space="preserve">  KALIREJO.</w:t>
      </w:r>
    </w:p>
    <w:p w:rsidR="000E2478" w:rsidRDefault="000E2478" w:rsidP="00D76138">
      <w:pPr>
        <w:spacing w:after="0"/>
        <w:jc w:val="both"/>
        <w:rPr>
          <w:lang w:val="x-none"/>
        </w:rPr>
      </w:pPr>
      <w:r>
        <w:rPr>
          <w:noProof/>
        </w:rPr>
        <w:tab/>
      </w:r>
      <w:r>
        <w:rPr>
          <w:noProof/>
        </w:rPr>
        <w:tab/>
      </w:r>
      <w:r>
        <w:rPr>
          <w:noProof/>
        </w:rPr>
        <w:tab/>
      </w:r>
      <w:r>
        <w:rPr>
          <w:noProof/>
        </w:rPr>
        <w:tab/>
      </w:r>
      <w:r>
        <w:rPr>
          <w:noProof/>
        </w:rPr>
        <w:tab/>
      </w:r>
      <w:r>
        <w:rPr>
          <w:noProof/>
        </w:rPr>
        <w:tab/>
      </w:r>
      <w:r>
        <w:rPr>
          <w:noProof/>
        </w:rPr>
        <w:tab/>
        <w:t xml:space="preserve">Ditetapkan di :  </w:t>
      </w:r>
      <w:r>
        <w:rPr>
          <w:lang w:val="x-none"/>
        </w:rPr>
        <w:t>Kalirejo</w:t>
      </w:r>
    </w:p>
    <w:p w:rsidR="000E2478" w:rsidRDefault="00D76138" w:rsidP="00AF3F31">
      <w:pPr>
        <w:rPr>
          <w:noProof/>
        </w:rPr>
      </w:pPr>
      <w:r>
        <w:rPr>
          <w:noProof/>
        </w:rPr>
        <w:tab/>
      </w:r>
      <w:r>
        <w:rPr>
          <w:noProof/>
        </w:rPr>
        <w:tab/>
      </w:r>
      <w:r>
        <w:rPr>
          <w:noProof/>
        </w:rPr>
        <w:tab/>
      </w:r>
      <w:r>
        <w:rPr>
          <w:noProof/>
        </w:rPr>
        <w:tab/>
      </w:r>
      <w:r>
        <w:rPr>
          <w:noProof/>
        </w:rPr>
        <w:tab/>
      </w:r>
      <w:r>
        <w:rPr>
          <w:noProof/>
        </w:rPr>
        <w:tab/>
      </w:r>
      <w:r>
        <w:rPr>
          <w:noProof/>
        </w:rPr>
        <w:tab/>
        <w:t>Pada tanggal :</w:t>
      </w:r>
      <w:r>
        <w:rPr>
          <w:noProof/>
        </w:rPr>
        <w:tab/>
      </w:r>
      <w:r>
        <w:rPr>
          <w:lang w:val="x-none"/>
        </w:rPr>
        <w:t>07 Januari 2019</w:t>
      </w:r>
    </w:p>
    <w:p w:rsidR="006011A3" w:rsidRDefault="007A1788" w:rsidP="006011A3">
      <w:pPr>
        <w:jc w:val="both"/>
        <w:rPr>
          <w:noProof/>
        </w:rPr>
      </w:pPr>
      <w:r>
        <w:rPr>
          <w:noProof/>
        </w:rPr>
        <w:tab/>
      </w:r>
      <w:r>
        <w:rPr>
          <w:noProof/>
        </w:rPr>
        <w:tab/>
      </w:r>
      <w:r>
        <w:rPr>
          <w:noProof/>
        </w:rPr>
        <w:tab/>
      </w:r>
      <w:r>
        <w:rPr>
          <w:noProof/>
        </w:rPr>
        <w:tab/>
      </w:r>
      <w:r>
        <w:rPr>
          <w:noProof/>
        </w:rPr>
        <w:tab/>
      </w:r>
      <w:r>
        <w:rPr>
          <w:noProof/>
        </w:rPr>
        <w:tab/>
      </w:r>
      <w:r>
        <w:rPr>
          <w:noProof/>
        </w:rPr>
        <w:tab/>
      </w:r>
      <w:r>
        <w:rPr>
          <w:lang w:val="x-none"/>
        </w:rPr>
        <w:t>KEPALA DESA KALIREJO,</w:t>
      </w:r>
    </w:p>
    <w:p w:rsidR="007A1788" w:rsidRDefault="007A1788" w:rsidP="006011A3">
      <w:pPr>
        <w:jc w:val="both"/>
        <w:rPr>
          <w:noProof/>
        </w:rPr>
      </w:pPr>
    </w:p>
    <w:p w:rsidR="008336A2" w:rsidRDefault="008336A2" w:rsidP="006011A3">
      <w:pPr>
        <w:jc w:val="both"/>
        <w:rPr>
          <w:noProof/>
        </w:rPr>
      </w:pPr>
    </w:p>
    <w:p w:rsidR="007A1788" w:rsidRDefault="007A1788" w:rsidP="006011A3">
      <w:pPr>
        <w:jc w:val="both"/>
        <w:rPr>
          <w:lang w:val="x-none"/>
        </w:rPr>
      </w:pPr>
      <w:r>
        <w:rPr>
          <w:noProof/>
        </w:rPr>
        <w:tab/>
      </w:r>
      <w:r>
        <w:rPr>
          <w:noProof/>
        </w:rPr>
        <w:tab/>
      </w:r>
      <w:r>
        <w:rPr>
          <w:noProof/>
        </w:rPr>
        <w:tab/>
      </w:r>
      <w:r>
        <w:rPr>
          <w:noProof/>
        </w:rPr>
        <w:tab/>
      </w:r>
      <w:r>
        <w:rPr>
          <w:noProof/>
        </w:rPr>
        <w:tab/>
      </w:r>
      <w:r>
        <w:rPr>
          <w:noProof/>
        </w:rPr>
        <w:tab/>
      </w:r>
      <w:r>
        <w:rPr>
          <w:noProof/>
        </w:rPr>
        <w:tab/>
      </w:r>
      <w:r>
        <w:rPr>
          <w:lang w:val="x-none"/>
        </w:rPr>
        <w:t>SARDJO</w:t>
      </w:r>
    </w:p>
    <w:p w:rsidR="008336A2" w:rsidRDefault="008336A2" w:rsidP="006526B4">
      <w:pPr>
        <w:spacing w:after="0"/>
        <w:jc w:val="both"/>
        <w:rPr>
          <w:noProof/>
        </w:rPr>
      </w:pPr>
    </w:p>
    <w:p w:rsidR="008336A2" w:rsidRDefault="008336A2" w:rsidP="006526B4">
      <w:pPr>
        <w:spacing w:after="0"/>
        <w:jc w:val="both"/>
        <w:rPr>
          <w:noProof/>
        </w:rPr>
      </w:pPr>
    </w:p>
    <w:p w:rsidR="006526B4" w:rsidRDefault="006526B4" w:rsidP="006526B4">
      <w:pPr>
        <w:spacing w:after="0"/>
        <w:jc w:val="both"/>
        <w:rPr>
          <w:lang w:val="x-none"/>
        </w:rPr>
      </w:pPr>
      <w:r>
        <w:rPr>
          <w:noProof/>
        </w:rPr>
        <w:t xml:space="preserve">Diundangkan di :  </w:t>
      </w:r>
      <w:r>
        <w:rPr>
          <w:lang w:val="x-none"/>
        </w:rPr>
        <w:t>Kalirejo</w:t>
      </w:r>
    </w:p>
    <w:p w:rsidR="008336A2" w:rsidRDefault="006526B4" w:rsidP="008336A2">
      <w:pPr>
        <w:spacing w:after="0"/>
        <w:rPr>
          <w:lang w:val="x-none"/>
        </w:rPr>
      </w:pPr>
      <w:r>
        <w:rPr>
          <w:noProof/>
        </w:rPr>
        <w:t xml:space="preserve">Pada tanggal </w:t>
      </w:r>
      <w:r>
        <w:rPr>
          <w:noProof/>
        </w:rPr>
        <w:tab/>
        <w:t xml:space="preserve">:  </w:t>
      </w:r>
    </w:p>
    <w:p w:rsidR="006526B4" w:rsidRDefault="006526B4" w:rsidP="008336A2">
      <w:pPr>
        <w:spacing w:after="0"/>
        <w:rPr>
          <w:lang w:val="x-none"/>
        </w:rPr>
      </w:pPr>
      <w:r>
        <w:rPr>
          <w:lang w:val="x-none"/>
        </w:rPr>
        <w:t>SEKRETARIS DESA KALIREJO</w:t>
      </w:r>
    </w:p>
    <w:p w:rsidR="006526B4" w:rsidRDefault="006526B4" w:rsidP="006011A3">
      <w:pPr>
        <w:jc w:val="both"/>
        <w:rPr>
          <w:noProof/>
        </w:rPr>
      </w:pPr>
    </w:p>
    <w:p w:rsidR="006526B4" w:rsidRDefault="006526B4" w:rsidP="006011A3">
      <w:pPr>
        <w:jc w:val="both"/>
        <w:rPr>
          <w:noProof/>
        </w:rPr>
      </w:pPr>
    </w:p>
    <w:p w:rsidR="006526B4" w:rsidRDefault="006526B4" w:rsidP="006011A3">
      <w:pPr>
        <w:jc w:val="both"/>
        <w:rPr>
          <w:lang w:val="x-none"/>
        </w:rPr>
      </w:pPr>
      <w:r>
        <w:rPr>
          <w:lang w:val="x-none"/>
        </w:rPr>
        <w:t>TIYONO</w:t>
      </w:r>
    </w:p>
    <w:p w:rsidR="006526B4" w:rsidRPr="00F3060C" w:rsidRDefault="008336A2" w:rsidP="006011A3">
      <w:pPr>
        <w:jc w:val="both"/>
        <w:rPr>
          <w:noProof/>
          <w:lang w:val="id-ID"/>
        </w:rPr>
      </w:pPr>
      <w:r>
        <w:rPr>
          <w:lang w:val="x-none"/>
        </w:rPr>
        <w:t xml:space="preserve">LEMBARAN DESA   KALIREJO NOMOR </w:t>
      </w:r>
      <w:r>
        <w:rPr>
          <w:lang w:val="id-ID"/>
        </w:rPr>
        <w:t xml:space="preserve"> </w:t>
      </w:r>
      <w:r w:rsidR="00711834">
        <w:rPr>
          <w:noProof/>
        </w:rPr>
        <w:t xml:space="preserve"> </w:t>
      </w:r>
      <w:r>
        <w:rPr>
          <w:noProof/>
          <w:lang w:val="id-ID"/>
        </w:rPr>
        <w:t xml:space="preserve">    </w:t>
      </w:r>
      <w:r w:rsidR="00711834">
        <w:rPr>
          <w:noProof/>
        </w:rPr>
        <w:t xml:space="preserve">TAHUN </w:t>
      </w:r>
      <w:r w:rsidR="00B26661">
        <w:rPr>
          <w:noProof/>
          <w:lang w:val="id-ID"/>
        </w:rPr>
        <w:t xml:space="preserve">  </w:t>
      </w:r>
      <w:bookmarkStart w:id="0" w:name="_GoBack"/>
      <w:bookmarkEnd w:id="0"/>
      <w:r w:rsidR="00F3060C">
        <w:rPr>
          <w:noProof/>
          <w:lang w:val="id-ID"/>
        </w:rPr>
        <w:t>2019</w:t>
      </w:r>
    </w:p>
    <w:sectPr w:rsidR="006526B4" w:rsidRPr="00F3060C" w:rsidSect="00945FB2">
      <w:pgSz w:w="11907" w:h="18711" w:code="9"/>
      <w:pgMar w:top="1134" w:right="1134"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B04241E"/>
    <w:multiLevelType w:val="singleLevel"/>
    <w:tmpl w:val="CB04241E"/>
    <w:lvl w:ilvl="0">
      <w:start w:val="2"/>
      <w:numFmt w:val="decimal"/>
      <w:lvlText w:val="%1."/>
      <w:lvlJc w:val="left"/>
      <w:pPr>
        <w:ind w:left="1920" w:firstLine="0"/>
      </w:pPr>
    </w:lvl>
  </w:abstractNum>
  <w:abstractNum w:abstractNumId="1" w15:restartNumberingAfterBreak="0">
    <w:nsid w:val="15DE1FFD"/>
    <w:multiLevelType w:val="hybridMultilevel"/>
    <w:tmpl w:val="5F469936"/>
    <w:lvl w:ilvl="0" w:tplc="FAE6CEE2">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 w15:restartNumberingAfterBreak="0">
    <w:nsid w:val="1A08501B"/>
    <w:multiLevelType w:val="hybridMultilevel"/>
    <w:tmpl w:val="E7E03D3A"/>
    <w:lvl w:ilvl="0" w:tplc="EED643D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1E3106A8"/>
    <w:multiLevelType w:val="hybridMultilevel"/>
    <w:tmpl w:val="AE964B2A"/>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54D37D02"/>
    <w:multiLevelType w:val="hybridMultilevel"/>
    <w:tmpl w:val="AF0ABD58"/>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67933A73"/>
    <w:multiLevelType w:val="hybridMultilevel"/>
    <w:tmpl w:val="4748E5F4"/>
    <w:lvl w:ilvl="0" w:tplc="CDF01050">
      <w:start w:val="1"/>
      <w:numFmt w:val="lowerLetter"/>
      <w:lvlText w:val="%1."/>
      <w:lvlJc w:val="left"/>
      <w:pPr>
        <w:ind w:left="786" w:hanging="360"/>
      </w:pPr>
      <w:rPr>
        <w:rFonts w:cs="Times New Roman"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6" w15:restartNumberingAfterBreak="0">
    <w:nsid w:val="6B8B0B8E"/>
    <w:multiLevelType w:val="hybridMultilevel"/>
    <w:tmpl w:val="1A4AD34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4"/>
  </w:num>
  <w:num w:numId="2">
    <w:abstractNumId w:val="2"/>
  </w:num>
  <w:num w:numId="3">
    <w:abstractNumId w:val="5"/>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1C6D17"/>
    <w:rsid w:val="00006212"/>
    <w:rsid w:val="00013CDB"/>
    <w:rsid w:val="00035A92"/>
    <w:rsid w:val="00044D8C"/>
    <w:rsid w:val="00046C65"/>
    <w:rsid w:val="000603A0"/>
    <w:rsid w:val="000636DC"/>
    <w:rsid w:val="000719CD"/>
    <w:rsid w:val="000A7F74"/>
    <w:rsid w:val="000B0CB8"/>
    <w:rsid w:val="000B0CF1"/>
    <w:rsid w:val="000B7B87"/>
    <w:rsid w:val="000C0E8A"/>
    <w:rsid w:val="000C7077"/>
    <w:rsid w:val="000D2C85"/>
    <w:rsid w:val="000E2478"/>
    <w:rsid w:val="000E4832"/>
    <w:rsid w:val="000F6081"/>
    <w:rsid w:val="001159BD"/>
    <w:rsid w:val="0014551D"/>
    <w:rsid w:val="00167CCE"/>
    <w:rsid w:val="00172241"/>
    <w:rsid w:val="001723E1"/>
    <w:rsid w:val="001867ED"/>
    <w:rsid w:val="00187823"/>
    <w:rsid w:val="001A1BCF"/>
    <w:rsid w:val="001C6D17"/>
    <w:rsid w:val="001D0A83"/>
    <w:rsid w:val="00216D65"/>
    <w:rsid w:val="00253BD8"/>
    <w:rsid w:val="00262158"/>
    <w:rsid w:val="002C6D07"/>
    <w:rsid w:val="0031703D"/>
    <w:rsid w:val="003367B5"/>
    <w:rsid w:val="00356F98"/>
    <w:rsid w:val="00365EAD"/>
    <w:rsid w:val="00374097"/>
    <w:rsid w:val="00387DC1"/>
    <w:rsid w:val="0039337B"/>
    <w:rsid w:val="003C0BD3"/>
    <w:rsid w:val="003E22EA"/>
    <w:rsid w:val="00430E9C"/>
    <w:rsid w:val="0046007B"/>
    <w:rsid w:val="00493372"/>
    <w:rsid w:val="004A647E"/>
    <w:rsid w:val="004C7E82"/>
    <w:rsid w:val="004F1017"/>
    <w:rsid w:val="00525E4E"/>
    <w:rsid w:val="00537B3E"/>
    <w:rsid w:val="0054799E"/>
    <w:rsid w:val="00550EF9"/>
    <w:rsid w:val="005621E3"/>
    <w:rsid w:val="00564B3C"/>
    <w:rsid w:val="00582776"/>
    <w:rsid w:val="005A6985"/>
    <w:rsid w:val="006011A3"/>
    <w:rsid w:val="006129E6"/>
    <w:rsid w:val="00633F34"/>
    <w:rsid w:val="00637F3A"/>
    <w:rsid w:val="006503A5"/>
    <w:rsid w:val="006526B4"/>
    <w:rsid w:val="00663837"/>
    <w:rsid w:val="0067131B"/>
    <w:rsid w:val="006713CF"/>
    <w:rsid w:val="0068737C"/>
    <w:rsid w:val="0069217C"/>
    <w:rsid w:val="006C5180"/>
    <w:rsid w:val="006D6156"/>
    <w:rsid w:val="00707529"/>
    <w:rsid w:val="00711771"/>
    <w:rsid w:val="00711834"/>
    <w:rsid w:val="0073186A"/>
    <w:rsid w:val="00732CE7"/>
    <w:rsid w:val="00776CFD"/>
    <w:rsid w:val="007A1788"/>
    <w:rsid w:val="008112AE"/>
    <w:rsid w:val="008336A2"/>
    <w:rsid w:val="00867B46"/>
    <w:rsid w:val="008C3088"/>
    <w:rsid w:val="008C6516"/>
    <w:rsid w:val="008D461B"/>
    <w:rsid w:val="008D6016"/>
    <w:rsid w:val="008E2C29"/>
    <w:rsid w:val="008E717A"/>
    <w:rsid w:val="008F14CC"/>
    <w:rsid w:val="008F260F"/>
    <w:rsid w:val="0091400C"/>
    <w:rsid w:val="00914522"/>
    <w:rsid w:val="009319E8"/>
    <w:rsid w:val="00945FB2"/>
    <w:rsid w:val="00997834"/>
    <w:rsid w:val="009A559C"/>
    <w:rsid w:val="009F736A"/>
    <w:rsid w:val="00A021C2"/>
    <w:rsid w:val="00A05388"/>
    <w:rsid w:val="00A108A0"/>
    <w:rsid w:val="00A73756"/>
    <w:rsid w:val="00AB4E59"/>
    <w:rsid w:val="00AD1901"/>
    <w:rsid w:val="00AF3F31"/>
    <w:rsid w:val="00AF51AA"/>
    <w:rsid w:val="00AF7B64"/>
    <w:rsid w:val="00B02D21"/>
    <w:rsid w:val="00B06667"/>
    <w:rsid w:val="00B26661"/>
    <w:rsid w:val="00B40D11"/>
    <w:rsid w:val="00B43CF3"/>
    <w:rsid w:val="00B46143"/>
    <w:rsid w:val="00B56713"/>
    <w:rsid w:val="00B750C8"/>
    <w:rsid w:val="00B945D0"/>
    <w:rsid w:val="00BC1F45"/>
    <w:rsid w:val="00BD7E2C"/>
    <w:rsid w:val="00BE5ABF"/>
    <w:rsid w:val="00C22A4A"/>
    <w:rsid w:val="00C87718"/>
    <w:rsid w:val="00CB4B8B"/>
    <w:rsid w:val="00CB7B5B"/>
    <w:rsid w:val="00CD044C"/>
    <w:rsid w:val="00CD3CEC"/>
    <w:rsid w:val="00CE04A0"/>
    <w:rsid w:val="00CE10C6"/>
    <w:rsid w:val="00D05134"/>
    <w:rsid w:val="00D14933"/>
    <w:rsid w:val="00D2568E"/>
    <w:rsid w:val="00D441A6"/>
    <w:rsid w:val="00D710C9"/>
    <w:rsid w:val="00D76138"/>
    <w:rsid w:val="00D95E57"/>
    <w:rsid w:val="00E16003"/>
    <w:rsid w:val="00E205DC"/>
    <w:rsid w:val="00E55C1B"/>
    <w:rsid w:val="00E90375"/>
    <w:rsid w:val="00EC32DF"/>
    <w:rsid w:val="00F3060C"/>
    <w:rsid w:val="00F5227C"/>
    <w:rsid w:val="00F54370"/>
    <w:rsid w:val="00F56426"/>
    <w:rsid w:val="00F67C84"/>
    <w:rsid w:val="00FB0940"/>
    <w:rsid w:val="00FB6C5C"/>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61266D6"/>
  <w14:defaultImageDpi w14:val="0"/>
  <w15:docId w15:val="{45918980-6BCE-4B6F-9F28-23FC36F1C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id-ID" w:eastAsia="id-ID"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Pr>
      <w:rFonts w:cs="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6D17"/>
    <w:pPr>
      <w:spacing w:after="0" w:line="240" w:lineRule="auto"/>
    </w:pPr>
    <w:rPr>
      <w:rFonts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6C65"/>
    <w:rPr>
      <w:rFonts w:cs="Times New Roman"/>
      <w:color w:val="0000FF"/>
      <w:u w:val="single"/>
    </w:rPr>
  </w:style>
  <w:style w:type="paragraph" w:styleId="ListParagraph">
    <w:name w:val="List Paragraph"/>
    <w:basedOn w:val="Normal"/>
    <w:uiPriority w:val="34"/>
    <w:qFormat/>
    <w:rsid w:val="009319E8"/>
    <w:pPr>
      <w:ind w:left="720"/>
      <w:contextualSpacing/>
    </w:pPr>
  </w:style>
  <w:style w:type="paragraph" w:customStyle="1" w:styleId="ListParagraph1">
    <w:name w:val="List Paragraph1"/>
    <w:basedOn w:val="Normal"/>
    <w:uiPriority w:val="99"/>
    <w:unhideWhenUsed/>
    <w:qFormat/>
    <w:rsid w:val="00365EAD"/>
    <w:pPr>
      <w:spacing w:after="0" w:line="240" w:lineRule="auto"/>
      <w:ind w:left="720"/>
      <w:contextualSpacing/>
    </w:pPr>
    <w:rPr>
      <w:rFonts w:ascii="Times New Roman" w:hAnsi="Times New Roman"/>
      <w:sz w:val="24"/>
      <w:szCs w:val="24"/>
    </w:rPr>
  </w:style>
  <w:style w:type="paragraph" w:styleId="BalloonText">
    <w:name w:val="Balloon Text"/>
    <w:basedOn w:val="Normal"/>
    <w:link w:val="BalloonTextChar"/>
    <w:uiPriority w:val="99"/>
    <w:semiHidden/>
    <w:unhideWhenUsed/>
    <w:rsid w:val="00945F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5FB2"/>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1236</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 file was created with evaluation version of EK RTF report components for Delphi</dc:creator>
  <cp:keywords/>
  <dc:description>EK RTF report components for Delphidahttp://ekrtf.code.net.ru</dc:description>
  <cp:lastModifiedBy>10</cp:lastModifiedBy>
  <cp:revision>5</cp:revision>
  <cp:lastPrinted>2019-01-24T02:09:00Z</cp:lastPrinted>
  <dcterms:created xsi:type="dcterms:W3CDTF">2019-01-23T14:24:00Z</dcterms:created>
  <dcterms:modified xsi:type="dcterms:W3CDTF">2019-01-24T02:49:00Z</dcterms:modified>
</cp:coreProperties>
</file>